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F3B8" w14:textId="7DDF64B7" w:rsidR="009E36AD" w:rsidRPr="004D5099" w:rsidRDefault="00943495" w:rsidP="00AE1F7C">
      <w:pPr>
        <w:shd w:val="clear" w:color="auto" w:fill="FFFFFF"/>
        <w:spacing w:line="216" w:lineRule="auto"/>
        <w:rPr>
          <w:color w:val="FFFFFF" w:themeColor="background1"/>
          <w:sz w:val="24"/>
          <w:szCs w:val="26"/>
        </w:rPr>
      </w:pPr>
      <w:r w:rsidRPr="004D5099">
        <w:rPr>
          <w:color w:val="FFFFFF" w:themeColor="background1"/>
          <w:sz w:val="24"/>
          <w:szCs w:val="26"/>
        </w:rPr>
        <w:t>станица Северская</w:t>
      </w:r>
    </w:p>
    <w:p w14:paraId="676BD267" w14:textId="56CDC219" w:rsidR="008C36A8" w:rsidRPr="00AE1F7C" w:rsidRDefault="00AE1F7C" w:rsidP="004279D7">
      <w:pPr>
        <w:shd w:val="clear" w:color="auto" w:fill="FFFFFF"/>
        <w:spacing w:line="18" w:lineRule="atLeast"/>
        <w:jc w:val="both"/>
        <w:rPr>
          <w:b/>
          <w:bCs/>
          <w:color w:val="000000"/>
          <w:sz w:val="28"/>
          <w:szCs w:val="28"/>
        </w:rPr>
      </w:pPr>
      <w:r w:rsidRPr="00AE1F7C">
        <w:rPr>
          <w:b/>
          <w:bCs/>
          <w:color w:val="000000"/>
          <w:sz w:val="28"/>
          <w:szCs w:val="28"/>
        </w:rPr>
        <w:t>ПРОЕКТ</w:t>
      </w:r>
    </w:p>
    <w:p w14:paraId="6F285F4E" w14:textId="4EABCD32" w:rsidR="001F3BF1" w:rsidRDefault="001F3BF1" w:rsidP="001F3BF1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FEBD3C7" w14:textId="77777777" w:rsidR="001F3BF1" w:rsidRDefault="001F3BF1" w:rsidP="001F3BF1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8B495C0" w14:textId="77777777" w:rsidR="00086D61" w:rsidRDefault="00531AD9" w:rsidP="00086D6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4D17D4">
        <w:rPr>
          <w:b/>
          <w:color w:val="000000"/>
          <w:sz w:val="28"/>
          <w:szCs w:val="28"/>
        </w:rPr>
        <w:t xml:space="preserve">б </w:t>
      </w:r>
      <w:r w:rsidR="002A1D89">
        <w:rPr>
          <w:b/>
          <w:color w:val="000000"/>
          <w:sz w:val="28"/>
          <w:szCs w:val="28"/>
        </w:rPr>
        <w:t xml:space="preserve">утверждении порядка </w:t>
      </w:r>
      <w:r w:rsidR="00F454F9">
        <w:rPr>
          <w:b/>
          <w:color w:val="000000"/>
          <w:sz w:val="28"/>
          <w:szCs w:val="28"/>
        </w:rPr>
        <w:t xml:space="preserve">проведения общественных обсуждений </w:t>
      </w:r>
    </w:p>
    <w:p w14:paraId="73A8FEB4" w14:textId="733F267E" w:rsidR="00F454F9" w:rsidRDefault="00F454F9" w:rsidP="00086D6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определению границ прилегающих территорий, </w:t>
      </w:r>
    </w:p>
    <w:p w14:paraId="354036D4" w14:textId="77777777" w:rsidR="00F454F9" w:rsidRDefault="00F454F9" w:rsidP="00F454F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которых не допускается розничная продажа алкогольной</w:t>
      </w:r>
    </w:p>
    <w:p w14:paraId="7B842B2B" w14:textId="77777777" w:rsidR="00F454F9" w:rsidRDefault="00F454F9" w:rsidP="00F454F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продукции и розничная продажа алкогольной продукции </w:t>
      </w:r>
    </w:p>
    <w:p w14:paraId="18790DC1" w14:textId="77777777" w:rsidR="00F454F9" w:rsidRDefault="00F454F9" w:rsidP="00F454F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 оказании услуг общественного питания, на территории </w:t>
      </w:r>
    </w:p>
    <w:p w14:paraId="3FAA99EE" w14:textId="5084A96C" w:rsidR="00F454F9" w:rsidRPr="00986214" w:rsidRDefault="00F454F9" w:rsidP="00F454F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Северский </w:t>
      </w:r>
      <w:r w:rsidR="0070200C" w:rsidRPr="0070200C">
        <w:rPr>
          <w:rFonts w:eastAsia="Calibri"/>
          <w:b/>
          <w:bCs/>
          <w:sz w:val="28"/>
          <w:szCs w:val="28"/>
        </w:rPr>
        <w:t>муниципальный</w:t>
      </w:r>
      <w:r w:rsidR="0070200C">
        <w:rPr>
          <w:rFonts w:eastAsia="Calibri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район</w:t>
      </w:r>
    </w:p>
    <w:p w14:paraId="1C6BE7CD" w14:textId="77777777" w:rsidR="00B85C86" w:rsidRPr="001F3BF1" w:rsidRDefault="00B85C86" w:rsidP="001F3BF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5672C7E" w14:textId="2D011A30" w:rsidR="00986214" w:rsidRDefault="001F3BF1" w:rsidP="001F3BF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</w:t>
      </w:r>
      <w:r w:rsidRPr="001F3BF1">
        <w:rPr>
          <w:color w:val="000000"/>
          <w:sz w:val="28"/>
          <w:szCs w:val="28"/>
        </w:rPr>
        <w:t>В</w:t>
      </w:r>
      <w:r w:rsidR="00531AD9">
        <w:rPr>
          <w:color w:val="000000"/>
          <w:sz w:val="28"/>
          <w:szCs w:val="28"/>
        </w:rPr>
        <w:t xml:space="preserve"> </w:t>
      </w:r>
      <w:r w:rsidR="002C071C">
        <w:rPr>
          <w:color w:val="000000"/>
          <w:sz w:val="28"/>
          <w:szCs w:val="28"/>
        </w:rPr>
        <w:t>соответствии с</w:t>
      </w:r>
      <w:r w:rsidR="004D17D4">
        <w:rPr>
          <w:color w:val="000000"/>
          <w:sz w:val="28"/>
          <w:szCs w:val="28"/>
        </w:rPr>
        <w:t xml:space="preserve"> </w:t>
      </w:r>
      <w:r w:rsidR="004227BD">
        <w:rPr>
          <w:color w:val="000000"/>
          <w:sz w:val="28"/>
          <w:szCs w:val="28"/>
        </w:rPr>
        <w:t>Федеральны</w:t>
      </w:r>
      <w:r w:rsidR="002C071C">
        <w:rPr>
          <w:color w:val="000000"/>
          <w:sz w:val="28"/>
          <w:szCs w:val="28"/>
        </w:rPr>
        <w:t>ми</w:t>
      </w:r>
      <w:r w:rsidR="004227BD">
        <w:rPr>
          <w:color w:val="000000"/>
          <w:sz w:val="28"/>
          <w:szCs w:val="28"/>
        </w:rPr>
        <w:t xml:space="preserve"> закон</w:t>
      </w:r>
      <w:r w:rsidR="002C071C">
        <w:rPr>
          <w:color w:val="000000"/>
          <w:sz w:val="28"/>
          <w:szCs w:val="28"/>
        </w:rPr>
        <w:t>ами</w:t>
      </w:r>
      <w:r w:rsidR="004227BD">
        <w:rPr>
          <w:color w:val="000000"/>
          <w:sz w:val="28"/>
          <w:szCs w:val="28"/>
        </w:rPr>
        <w:t xml:space="preserve"> от 22 ноября 1995 года </w:t>
      </w:r>
      <w:r w:rsidR="00D54FA9">
        <w:rPr>
          <w:color w:val="000000"/>
          <w:sz w:val="28"/>
          <w:szCs w:val="28"/>
        </w:rPr>
        <w:t xml:space="preserve">                   </w:t>
      </w:r>
      <w:r w:rsidR="004227BD">
        <w:rPr>
          <w:color w:val="000000"/>
          <w:sz w:val="28"/>
          <w:szCs w:val="28"/>
        </w:rPr>
        <w:t>№</w:t>
      </w:r>
      <w:r w:rsidR="00986214">
        <w:rPr>
          <w:color w:val="000000"/>
          <w:sz w:val="28"/>
          <w:szCs w:val="28"/>
        </w:rPr>
        <w:t xml:space="preserve"> </w:t>
      </w:r>
      <w:r w:rsidR="004227BD">
        <w:rPr>
          <w:color w:val="000000"/>
          <w:sz w:val="28"/>
          <w:szCs w:val="28"/>
        </w:rPr>
        <w:t>171</w:t>
      </w:r>
      <w:r w:rsidR="00986214">
        <w:rPr>
          <w:color w:val="000000"/>
          <w:sz w:val="28"/>
          <w:szCs w:val="28"/>
        </w:rPr>
        <w:t>-</w:t>
      </w:r>
      <w:r w:rsidR="004227BD">
        <w:rPr>
          <w:color w:val="000000"/>
          <w:sz w:val="28"/>
          <w:szCs w:val="28"/>
        </w:rPr>
        <w:t>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6 октября 2003 года №</w:t>
      </w:r>
      <w:r w:rsidR="00986214">
        <w:rPr>
          <w:color w:val="000000"/>
          <w:sz w:val="28"/>
          <w:szCs w:val="28"/>
        </w:rPr>
        <w:t xml:space="preserve"> </w:t>
      </w:r>
      <w:r w:rsidR="004227BD">
        <w:rPr>
          <w:color w:val="000000"/>
          <w:sz w:val="28"/>
          <w:szCs w:val="28"/>
        </w:rPr>
        <w:t>131</w:t>
      </w:r>
      <w:r w:rsidR="00986214">
        <w:rPr>
          <w:color w:val="000000"/>
          <w:sz w:val="28"/>
          <w:szCs w:val="28"/>
        </w:rPr>
        <w:t>-</w:t>
      </w:r>
      <w:r w:rsidR="004227BD">
        <w:rPr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2C071C">
        <w:rPr>
          <w:color w:val="000000"/>
          <w:sz w:val="28"/>
          <w:szCs w:val="28"/>
        </w:rPr>
        <w:t>статьями 18, 24 Федерального закона от 21 июля 2014 года №</w:t>
      </w:r>
      <w:r w:rsidR="00986214">
        <w:rPr>
          <w:color w:val="000000"/>
          <w:sz w:val="28"/>
          <w:szCs w:val="28"/>
        </w:rPr>
        <w:t xml:space="preserve"> </w:t>
      </w:r>
      <w:r w:rsidR="002C071C">
        <w:rPr>
          <w:color w:val="000000"/>
          <w:sz w:val="28"/>
          <w:szCs w:val="28"/>
        </w:rPr>
        <w:t>212</w:t>
      </w:r>
      <w:r w:rsidR="00986214">
        <w:rPr>
          <w:color w:val="000000"/>
          <w:sz w:val="28"/>
          <w:szCs w:val="28"/>
        </w:rPr>
        <w:t>-</w:t>
      </w:r>
      <w:r w:rsidR="002C071C">
        <w:rPr>
          <w:color w:val="000000"/>
          <w:sz w:val="28"/>
          <w:szCs w:val="28"/>
        </w:rPr>
        <w:t>ФЗ «Об основах общественного контроля в Российской Федерации»</w:t>
      </w:r>
      <w:r w:rsidR="005956C2">
        <w:rPr>
          <w:color w:val="000000"/>
          <w:sz w:val="28"/>
          <w:szCs w:val="28"/>
        </w:rPr>
        <w:t xml:space="preserve">, </w:t>
      </w:r>
      <w:r w:rsidR="00986214">
        <w:rPr>
          <w:color w:val="000000"/>
          <w:sz w:val="28"/>
          <w:szCs w:val="28"/>
        </w:rPr>
        <w:t xml:space="preserve">постановления Правительства </w:t>
      </w:r>
      <w:r w:rsidR="00986214">
        <w:rPr>
          <w:rFonts w:ascii="PT Sans" w:hAnsi="PT Sans"/>
          <w:color w:val="333333"/>
          <w:sz w:val="30"/>
          <w:szCs w:val="30"/>
          <w:shd w:val="clear" w:color="auto" w:fill="FFFFFF"/>
        </w:rPr>
        <w:t> </w:t>
      </w:r>
      <w:r w:rsidR="00986214" w:rsidRPr="00986214">
        <w:rPr>
          <w:sz w:val="28"/>
          <w:szCs w:val="28"/>
          <w:shd w:val="clear" w:color="auto" w:fill="FFFFFF"/>
        </w:rPr>
        <w:t>Российской Федерации</w:t>
      </w:r>
    </w:p>
    <w:p w14:paraId="2ABF2C4F" w14:textId="5B5B0EBD" w:rsidR="00986214" w:rsidRDefault="00986214" w:rsidP="001F3BF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986214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23 декабря </w:t>
      </w:r>
      <w:r w:rsidRPr="00986214">
        <w:rPr>
          <w:sz w:val="28"/>
          <w:szCs w:val="28"/>
          <w:shd w:val="clear" w:color="auto" w:fill="FFFFFF"/>
        </w:rPr>
        <w:t>2020 № 2220</w:t>
      </w:r>
      <w:r>
        <w:rPr>
          <w:sz w:val="28"/>
          <w:szCs w:val="28"/>
          <w:shd w:val="clear" w:color="auto" w:fill="FFFFFF"/>
        </w:rPr>
        <w:t xml:space="preserve"> </w:t>
      </w:r>
      <w:r w:rsidRPr="00986214">
        <w:rPr>
          <w:sz w:val="28"/>
          <w:szCs w:val="28"/>
          <w:shd w:val="clear" w:color="auto" w:fill="FFFFFF"/>
        </w:rPr>
        <w:t>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статьями 31, 66 Устава муниципального образования Северский </w:t>
      </w:r>
      <w:r w:rsidR="0070200C">
        <w:rPr>
          <w:rFonts w:eastAsia="Calibri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 xml:space="preserve">район, </w:t>
      </w:r>
      <w:r w:rsidRPr="001F3BF1">
        <w:rPr>
          <w:color w:val="000000"/>
          <w:sz w:val="28"/>
          <w:szCs w:val="28"/>
        </w:rPr>
        <w:t>п о с т а н о в л я ю:</w:t>
      </w:r>
    </w:p>
    <w:p w14:paraId="1C77776E" w14:textId="1833E040" w:rsidR="001F3BF1" w:rsidRPr="000E2B95" w:rsidRDefault="001F3BF1" w:rsidP="000E2B9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F3BF1">
        <w:rPr>
          <w:color w:val="000000"/>
          <w:sz w:val="28"/>
          <w:szCs w:val="28"/>
        </w:rPr>
        <w:t xml:space="preserve">          1.</w:t>
      </w:r>
      <w:r w:rsidR="007610D2">
        <w:rPr>
          <w:color w:val="000000"/>
          <w:sz w:val="28"/>
          <w:szCs w:val="28"/>
        </w:rPr>
        <w:t xml:space="preserve"> </w:t>
      </w:r>
      <w:r w:rsidR="000332C7">
        <w:rPr>
          <w:color w:val="000000"/>
          <w:sz w:val="28"/>
          <w:szCs w:val="28"/>
        </w:rPr>
        <w:t>Утвердить:</w:t>
      </w:r>
      <w:r w:rsidR="000E2B95">
        <w:rPr>
          <w:color w:val="000000"/>
          <w:sz w:val="28"/>
          <w:szCs w:val="28"/>
        </w:rPr>
        <w:t xml:space="preserve"> </w:t>
      </w:r>
    </w:p>
    <w:p w14:paraId="4DE01E6F" w14:textId="12261386" w:rsidR="000E2B95" w:rsidRDefault="000E2B95" w:rsidP="001F3BF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</w:t>
      </w:r>
      <w:r w:rsidR="000332C7">
        <w:rPr>
          <w:color w:val="000000"/>
          <w:sz w:val="28"/>
          <w:szCs w:val="28"/>
        </w:rPr>
        <w:t>порядок проведения общественных обсуждений по определению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(приложение 1)</w:t>
      </w:r>
      <w:r>
        <w:rPr>
          <w:color w:val="000000"/>
          <w:sz w:val="28"/>
          <w:szCs w:val="28"/>
        </w:rPr>
        <w:t>;</w:t>
      </w:r>
    </w:p>
    <w:p w14:paraId="3BC7EDC1" w14:textId="59C7C5C8" w:rsidR="005525BC" w:rsidRDefault="000E2B95" w:rsidP="001F3BF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</w:t>
      </w:r>
      <w:r w:rsidR="00086D61">
        <w:rPr>
          <w:color w:val="000000"/>
          <w:sz w:val="28"/>
          <w:szCs w:val="28"/>
        </w:rPr>
        <w:t>состав</w:t>
      </w:r>
      <w:r w:rsidR="000332C7">
        <w:rPr>
          <w:color w:val="000000"/>
          <w:sz w:val="28"/>
          <w:szCs w:val="28"/>
        </w:rPr>
        <w:t xml:space="preserve"> комиссии по проведению обсуждений по определению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(приложение 2)</w:t>
      </w:r>
      <w:r w:rsidR="00B37387">
        <w:rPr>
          <w:color w:val="000000"/>
          <w:sz w:val="28"/>
          <w:szCs w:val="28"/>
        </w:rPr>
        <w:t>;</w:t>
      </w:r>
    </w:p>
    <w:p w14:paraId="6C6C8CE2" w14:textId="28B44E19" w:rsidR="00086D61" w:rsidRDefault="00086D61" w:rsidP="00086D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862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Северский район от 27 июля 2017 года № 999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>О проведении общественных обсуждений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образования Северский район»</w:t>
      </w:r>
      <w:r w:rsidR="0070200C">
        <w:rPr>
          <w:color w:val="000000"/>
          <w:sz w:val="28"/>
          <w:szCs w:val="28"/>
        </w:rPr>
        <w:t>.</w:t>
      </w:r>
    </w:p>
    <w:p w14:paraId="1B0FA494" w14:textId="57E53302" w:rsidR="00D610B5" w:rsidRDefault="005525BC" w:rsidP="001F3BF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6D61">
        <w:rPr>
          <w:color w:val="000000"/>
          <w:sz w:val="28"/>
          <w:szCs w:val="28"/>
        </w:rPr>
        <w:t>3</w:t>
      </w:r>
      <w:r w:rsidR="00D610B5">
        <w:rPr>
          <w:color w:val="000000"/>
          <w:sz w:val="28"/>
          <w:szCs w:val="28"/>
        </w:rPr>
        <w:t xml:space="preserve">. Управлению по развитию малого бизнеса и потребительской сферы (Журавель О.М.) представить настоящее постановление в </w:t>
      </w:r>
      <w:r w:rsidR="00086D61">
        <w:rPr>
          <w:color w:val="000000"/>
          <w:sz w:val="28"/>
          <w:szCs w:val="28"/>
        </w:rPr>
        <w:t>правовое управление в пятидневный срок со дня его принятия для размещения на официальном Интернет – портале администрации в разделе «Антикоррупционная экспертиза».</w:t>
      </w:r>
    </w:p>
    <w:p w14:paraId="19895845" w14:textId="73B9A8A0" w:rsidR="000279B8" w:rsidRDefault="000279B8" w:rsidP="00086D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Управлению по связам с общественностью (</w:t>
      </w:r>
      <w:proofErr w:type="spellStart"/>
      <w:r>
        <w:rPr>
          <w:color w:val="000000"/>
          <w:sz w:val="28"/>
          <w:szCs w:val="28"/>
        </w:rPr>
        <w:t>Поляшенко</w:t>
      </w:r>
      <w:proofErr w:type="spellEnd"/>
      <w:r>
        <w:rPr>
          <w:color w:val="000000"/>
          <w:sz w:val="28"/>
          <w:szCs w:val="28"/>
        </w:rPr>
        <w:t xml:space="preserve"> Е.А.) разместить </w:t>
      </w:r>
      <w:r>
        <w:rPr>
          <w:color w:val="000000"/>
          <w:sz w:val="28"/>
          <w:szCs w:val="28"/>
        </w:rPr>
        <w:lastRenderedPageBreak/>
        <w:t xml:space="preserve">настоящее постановление на официальном сайте администрации муниципального образования Северский район в информационно – телекоммуникационной сети «Интернет» в разделе «Муниципальные правовые акты» и обеспечить опубликование в средствах массовой информации. </w:t>
      </w:r>
      <w:r w:rsidR="001F3BF1" w:rsidRPr="001F3BF1">
        <w:rPr>
          <w:color w:val="000000"/>
          <w:sz w:val="28"/>
          <w:szCs w:val="28"/>
        </w:rPr>
        <w:t xml:space="preserve">            </w:t>
      </w:r>
    </w:p>
    <w:p w14:paraId="38255A62" w14:textId="5A69F077" w:rsidR="001F3BF1" w:rsidRPr="001F3BF1" w:rsidRDefault="000279B8" w:rsidP="000279B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F3BF1" w:rsidRPr="001F3BF1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(начальника финансового управления) </w:t>
      </w:r>
      <w:proofErr w:type="spellStart"/>
      <w:r w:rsidR="001F3BF1" w:rsidRPr="001F3BF1">
        <w:rPr>
          <w:color w:val="000000"/>
          <w:sz w:val="28"/>
          <w:szCs w:val="28"/>
        </w:rPr>
        <w:t>Леуцкую</w:t>
      </w:r>
      <w:proofErr w:type="spellEnd"/>
      <w:r w:rsidR="001F3BF1" w:rsidRPr="001F3BF1">
        <w:rPr>
          <w:color w:val="000000"/>
          <w:sz w:val="28"/>
          <w:szCs w:val="28"/>
        </w:rPr>
        <w:t xml:space="preserve"> К.В.</w:t>
      </w:r>
    </w:p>
    <w:p w14:paraId="0C094483" w14:textId="606C2B7D" w:rsidR="001F3BF1" w:rsidRPr="001F3BF1" w:rsidRDefault="001F3BF1" w:rsidP="001F3BF1">
      <w:pPr>
        <w:shd w:val="clear" w:color="auto" w:fill="FFFFFF"/>
        <w:jc w:val="both"/>
        <w:rPr>
          <w:color w:val="000000"/>
          <w:sz w:val="28"/>
          <w:szCs w:val="28"/>
        </w:rPr>
      </w:pPr>
      <w:r w:rsidRPr="001F3BF1">
        <w:rPr>
          <w:color w:val="000000"/>
          <w:sz w:val="28"/>
          <w:szCs w:val="28"/>
        </w:rPr>
        <w:t xml:space="preserve">   </w:t>
      </w:r>
      <w:r w:rsidR="009A389B">
        <w:rPr>
          <w:color w:val="000000"/>
          <w:sz w:val="28"/>
          <w:szCs w:val="28"/>
        </w:rPr>
        <w:t xml:space="preserve">        </w:t>
      </w:r>
      <w:r w:rsidRPr="001F3BF1">
        <w:rPr>
          <w:color w:val="000000"/>
          <w:sz w:val="28"/>
          <w:szCs w:val="28"/>
        </w:rPr>
        <w:t xml:space="preserve"> </w:t>
      </w:r>
      <w:r w:rsidR="000279B8">
        <w:rPr>
          <w:color w:val="000000"/>
          <w:sz w:val="28"/>
          <w:szCs w:val="28"/>
        </w:rPr>
        <w:t>6</w:t>
      </w:r>
      <w:r w:rsidRPr="001F3BF1">
        <w:rPr>
          <w:color w:val="000000"/>
          <w:sz w:val="28"/>
          <w:szCs w:val="28"/>
        </w:rPr>
        <w:t xml:space="preserve">. Постановление вступает в силу </w:t>
      </w:r>
      <w:r w:rsidR="00086D61">
        <w:rPr>
          <w:color w:val="000000"/>
          <w:sz w:val="28"/>
          <w:szCs w:val="28"/>
        </w:rPr>
        <w:t xml:space="preserve">на следующий день </w:t>
      </w:r>
      <w:r w:rsidRPr="001F3BF1">
        <w:rPr>
          <w:color w:val="000000"/>
          <w:sz w:val="28"/>
          <w:szCs w:val="28"/>
        </w:rPr>
        <w:t xml:space="preserve">со дня его </w:t>
      </w:r>
      <w:r w:rsidR="00E23069">
        <w:rPr>
          <w:color w:val="000000"/>
          <w:sz w:val="28"/>
          <w:szCs w:val="28"/>
        </w:rPr>
        <w:t>официального опубликования</w:t>
      </w:r>
      <w:r w:rsidRPr="001F3BF1">
        <w:rPr>
          <w:color w:val="000000"/>
          <w:sz w:val="28"/>
          <w:szCs w:val="28"/>
        </w:rPr>
        <w:t>.</w:t>
      </w:r>
    </w:p>
    <w:p w14:paraId="2E739D4C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E5FD107" w14:textId="2887EE97" w:rsidR="000B3C46" w:rsidRDefault="000B3C46" w:rsidP="009773F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CE2C691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55"/>
        <w:gridCol w:w="3666"/>
        <w:gridCol w:w="3118"/>
      </w:tblGrid>
      <w:tr w:rsidR="008C36A8" w:rsidRPr="00356500" w14:paraId="26A5DD80" w14:textId="77777777" w:rsidTr="00514C0E">
        <w:trPr>
          <w:trHeight w:val="1582"/>
        </w:trPr>
        <w:tc>
          <w:tcPr>
            <w:tcW w:w="2855" w:type="dxa"/>
            <w:shd w:val="clear" w:color="auto" w:fill="auto"/>
            <w:vAlign w:val="bottom"/>
          </w:tcPr>
          <w:p w14:paraId="22E89E64" w14:textId="481D9AE8" w:rsidR="00943495" w:rsidRPr="00943495" w:rsidRDefault="00AD0531" w:rsidP="00AD0531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г</w:t>
            </w:r>
            <w:r w:rsidR="0094349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943495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70200C">
              <w:rPr>
                <w:color w:val="000000"/>
                <w:sz w:val="28"/>
                <w:szCs w:val="28"/>
              </w:rPr>
              <w:t>Северский</w:t>
            </w:r>
            <w:r w:rsidR="00943495">
              <w:rPr>
                <w:color w:val="000000"/>
                <w:sz w:val="28"/>
                <w:szCs w:val="28"/>
              </w:rPr>
              <w:t xml:space="preserve">         </w:t>
            </w:r>
            <w:r w:rsidR="0070200C">
              <w:rPr>
                <w:rFonts w:eastAsia="Calibri"/>
                <w:sz w:val="28"/>
                <w:szCs w:val="28"/>
              </w:rPr>
              <w:t xml:space="preserve">муниципальный </w:t>
            </w:r>
            <w:r w:rsidR="00943495">
              <w:rPr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666" w:type="dxa"/>
          </w:tcPr>
          <w:p w14:paraId="51112397" w14:textId="77777777" w:rsidR="008C36A8" w:rsidRPr="00356500" w:rsidRDefault="008C36A8" w:rsidP="006267F9">
            <w:pPr>
              <w:ind w:left="-108"/>
              <w:rPr>
                <w:szCs w:val="28"/>
              </w:rPr>
            </w:pPr>
            <w:bookmarkStart w:id="0" w:name="SIGNERSTAMP1"/>
            <w:r w:rsidRPr="0003356A">
              <w:rPr>
                <w:color w:val="FFFFFF" w:themeColor="background1"/>
                <w:sz w:val="24"/>
                <w:szCs w:val="28"/>
              </w:rPr>
              <w:t>[</w:t>
            </w:r>
            <w:proofErr w:type="spellStart"/>
            <w:r w:rsidRPr="0003356A">
              <w:rPr>
                <w:color w:val="FFFFFF" w:themeColor="background1"/>
                <w:sz w:val="24"/>
                <w:szCs w:val="28"/>
              </w:rPr>
              <w:t>Авто_Штамп_ЭП</w:t>
            </w:r>
            <w:proofErr w:type="spellEnd"/>
            <w:r w:rsidRPr="0003356A">
              <w:rPr>
                <w:color w:val="FFFFFF" w:themeColor="background1"/>
                <w:sz w:val="24"/>
                <w:szCs w:val="28"/>
              </w:rPr>
              <w:t>]</w:t>
            </w:r>
            <w:bookmarkEnd w:id="0"/>
          </w:p>
        </w:tc>
        <w:tc>
          <w:tcPr>
            <w:tcW w:w="3118" w:type="dxa"/>
            <w:shd w:val="clear" w:color="auto" w:fill="auto"/>
            <w:vAlign w:val="bottom"/>
          </w:tcPr>
          <w:p w14:paraId="198F39B7" w14:textId="69190D30" w:rsidR="008C36A8" w:rsidRPr="000B3C46" w:rsidRDefault="00AD0531" w:rsidP="00B64B6B">
            <w:pPr>
              <w:ind w:left="-242" w:right="-108"/>
              <w:jc w:val="right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t>Д.А.</w:t>
            </w:r>
            <w:r w:rsidR="009A38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Малов</w:t>
            </w:r>
          </w:p>
        </w:tc>
      </w:tr>
    </w:tbl>
    <w:p w14:paraId="442F3DEF" w14:textId="77777777" w:rsidR="008C36A8" w:rsidRDefault="008C36A8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8384E3D" w14:textId="77777777" w:rsidR="00AE1F7C" w:rsidRDefault="00AE1F7C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874F59" w14:textId="77777777" w:rsidR="00AE1F7C" w:rsidRDefault="00AE1F7C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4"/>
        <w:gridCol w:w="4437"/>
      </w:tblGrid>
      <w:tr w:rsidR="00AE1F7C" w14:paraId="4207A630" w14:textId="77777777" w:rsidTr="00AE1F7C">
        <w:tc>
          <w:tcPr>
            <w:tcW w:w="5353" w:type="dxa"/>
          </w:tcPr>
          <w:p w14:paraId="2175A744" w14:textId="77777777" w:rsidR="00AE1F7C" w:rsidRDefault="00AE1F7C">
            <w:pPr>
              <w:widowControl/>
              <w:suppressAutoHyphens/>
              <w:autoSpaceDE/>
              <w:adjustRightInd/>
              <w:rPr>
                <w:sz w:val="28"/>
                <w:lang w:eastAsia="ar-SA"/>
              </w:rPr>
            </w:pPr>
          </w:p>
        </w:tc>
        <w:tc>
          <w:tcPr>
            <w:tcW w:w="4501" w:type="dxa"/>
          </w:tcPr>
          <w:p w14:paraId="399EA788" w14:textId="77777777" w:rsidR="00AE1F7C" w:rsidRDefault="00AE1F7C">
            <w:pPr>
              <w:widowControl/>
              <w:suppressAutoHyphens/>
              <w:autoSpaceDE/>
              <w:adjustRightInd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Приложение 1</w:t>
            </w:r>
          </w:p>
          <w:p w14:paraId="168DDF5B" w14:textId="77777777" w:rsidR="00AE1F7C" w:rsidRDefault="00AE1F7C">
            <w:pPr>
              <w:widowControl/>
              <w:suppressAutoHyphens/>
              <w:autoSpaceDE/>
              <w:adjustRightInd/>
              <w:rPr>
                <w:sz w:val="28"/>
                <w:lang w:eastAsia="ar-SA"/>
              </w:rPr>
            </w:pPr>
          </w:p>
          <w:p w14:paraId="5BBE5C75" w14:textId="77777777" w:rsidR="00AE1F7C" w:rsidRDefault="00AE1F7C">
            <w:pPr>
              <w:widowControl/>
              <w:suppressAutoHyphens/>
              <w:autoSpaceDE/>
              <w:adjustRightInd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УТВЕРЖДЕН</w:t>
            </w:r>
          </w:p>
          <w:p w14:paraId="30EDC966" w14:textId="77777777" w:rsidR="00AE1F7C" w:rsidRDefault="00AE1F7C">
            <w:pPr>
              <w:widowControl/>
              <w:suppressAutoHyphens/>
              <w:autoSpaceDE/>
              <w:adjustRightInd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постановлением администрации</w:t>
            </w:r>
          </w:p>
          <w:p w14:paraId="2D54202D" w14:textId="77777777" w:rsidR="00AE1F7C" w:rsidRDefault="00AE1F7C">
            <w:pPr>
              <w:widowControl/>
              <w:suppressAutoHyphens/>
              <w:autoSpaceDE/>
              <w:adjustRightInd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муниципального образования</w:t>
            </w:r>
          </w:p>
          <w:p w14:paraId="0F633B30" w14:textId="77777777" w:rsidR="00AE1F7C" w:rsidRDefault="00AE1F7C">
            <w:pPr>
              <w:widowControl/>
              <w:suppressAutoHyphens/>
              <w:autoSpaceDE/>
              <w:adjustRightInd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Северский муниципальный район</w:t>
            </w:r>
          </w:p>
          <w:p w14:paraId="6CE255EF" w14:textId="77777777" w:rsidR="00AE1F7C" w:rsidRDefault="00AE1F7C">
            <w:pPr>
              <w:widowControl/>
              <w:suppressAutoHyphens/>
              <w:autoSpaceDE/>
              <w:adjustRightInd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от _____________№ __________</w:t>
            </w:r>
          </w:p>
        </w:tc>
      </w:tr>
    </w:tbl>
    <w:p w14:paraId="3A7F5CB9" w14:textId="77777777" w:rsidR="00AE1F7C" w:rsidRDefault="00AE1F7C" w:rsidP="00AE1F7C">
      <w:pPr>
        <w:widowControl/>
        <w:suppressAutoHyphens/>
        <w:autoSpaceDE/>
        <w:adjustRightInd/>
        <w:ind w:firstLine="5103"/>
        <w:rPr>
          <w:sz w:val="28"/>
          <w:lang w:eastAsia="ar-SA"/>
        </w:rPr>
      </w:pPr>
      <w:r>
        <w:rPr>
          <w:sz w:val="28"/>
          <w:lang w:eastAsia="ar-SA"/>
        </w:rPr>
        <w:t xml:space="preserve">   </w:t>
      </w:r>
    </w:p>
    <w:p w14:paraId="43150484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</w:p>
    <w:p w14:paraId="185B1798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ПОРЯДОК</w:t>
      </w:r>
    </w:p>
    <w:p w14:paraId="79A4DB50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проведения общественных обсуждений </w:t>
      </w:r>
    </w:p>
    <w:p w14:paraId="447E75A3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проектов муниципальных правовых актов об определении </w:t>
      </w:r>
    </w:p>
    <w:p w14:paraId="4273C582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границ прилегающих территорий, на которых не допускается </w:t>
      </w:r>
    </w:p>
    <w:p w14:paraId="6E6CD727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</w:t>
      </w:r>
    </w:p>
    <w:p w14:paraId="6086E595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lang w:eastAsia="ar-SA"/>
        </w:rPr>
        <w:t>Северский муниципальный район</w:t>
      </w:r>
    </w:p>
    <w:p w14:paraId="32226D0E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6DBE8973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1. Общие положения</w:t>
      </w:r>
    </w:p>
    <w:p w14:paraId="41ABF90A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</w:p>
    <w:p w14:paraId="7D7DBCA3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1.1. Настоящий 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Северский </w:t>
      </w:r>
      <w:r>
        <w:rPr>
          <w:sz w:val="28"/>
          <w:lang w:eastAsia="ar-SA"/>
        </w:rPr>
        <w:lastRenderedPageBreak/>
        <w:t xml:space="preserve">муниципальный район (далее – Порядок) определяет процедуру и сроки проведения общественных обсуждений проектов муниципальных правовых актов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Северский муниципальный район (далее – Проект постановления). </w:t>
      </w:r>
    </w:p>
    <w:p w14:paraId="5BBAA868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1.2. Под общественными обсуждениями в настоящем Порядке понимается используемое в целях общественного контроля публичное обсуждение Проекта постановления, свободное выражение мнения всеми участниками общественного обсуждения и внесения ими своих замечаний и предложений.</w:t>
      </w:r>
    </w:p>
    <w:p w14:paraId="22DB8CE7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1.3. Целью проведения общественных обсуждений является определение границ территорий, указанных в подпункте 10 пункта 2, абзаце первом пункта 4.1 статьи 16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5BB93BB4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1.4. Общественные обсуждения проводятся с участием в таком обсуждении уполномоченных лиц органа, который разработал Проект постановления, граждан и общественных объединений, интересы которых затрагиваются Проектом постановления, с привлечением к участию в обсуждении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постановления, который выносится на общественное обсуждение. </w:t>
      </w:r>
    </w:p>
    <w:p w14:paraId="6C3454A9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1.5. Организатором общественных обсуждений по Проекту постановления является администрация муниципального образования Северский муниципальный район в лице управления по развитию малого бизнеса и потребительской сферы администрации муниципального образования Северский муниципальный район (далее – Организатор, Управление). </w:t>
      </w:r>
    </w:p>
    <w:p w14:paraId="2EA0C34B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1.6. Участники общественных обсуждений - 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правового акта, который выносится на общественные обсуждения (далее - Участники). </w:t>
      </w:r>
    </w:p>
    <w:p w14:paraId="6870DD4D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4CE6B0A2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2. Форма общественных обсуждений</w:t>
      </w:r>
    </w:p>
    <w:p w14:paraId="491312A3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</w:p>
    <w:p w14:paraId="7BBEE49B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2.1. Общественные обсуждения проводятся публично и открыто путем размещения Организатором Проекта постановления на официальном сайте администрации муниципального образования Северский муниципальный район                          </w:t>
      </w:r>
      <w:proofErr w:type="gramStart"/>
      <w:r>
        <w:rPr>
          <w:sz w:val="28"/>
          <w:lang w:eastAsia="ar-SA"/>
        </w:rPr>
        <w:t xml:space="preserve">   (</w:t>
      </w:r>
      <w:proofErr w:type="gramEnd"/>
      <w:r>
        <w:rPr>
          <w:sz w:val="28"/>
          <w:lang w:eastAsia="ar-SA"/>
        </w:rPr>
        <w:t>далее - Официальный сайт).</w:t>
      </w:r>
    </w:p>
    <w:p w14:paraId="65551600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2.2. Предложения и замечания направляются Организатору в период проведения общественных обсуждений посредством: </w:t>
      </w:r>
    </w:p>
    <w:p w14:paraId="0C39FC68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>письменного обращения в администрацию муниципального образования Северский муниципальный район на имя Организатора;</w:t>
      </w:r>
    </w:p>
    <w:p w14:paraId="2794E5AB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почтового отправления в адрес Организатора; </w:t>
      </w:r>
    </w:p>
    <w:p w14:paraId="163B9A54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направления в электронной форме на адрес Организатора в информационно-телекоммуникационной сети Интернет. </w:t>
      </w:r>
    </w:p>
    <w:p w14:paraId="079C4DC1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125F924C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3. Порядок проведения общественных обсуждений</w:t>
      </w:r>
    </w:p>
    <w:p w14:paraId="777C3563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</w:p>
    <w:p w14:paraId="7319179D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3.1. Общественное обсуждение состоит из следующих этапов:</w:t>
      </w:r>
    </w:p>
    <w:p w14:paraId="24ABDD98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размещение уведомления о проведении общественных обсуждений Проекта муниципального правового акта (далее - Уведомление) на Официальном сайте; </w:t>
      </w:r>
    </w:p>
    <w:p w14:paraId="7060D7EC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прием предложений и (или) замечаний Участников к Проекту постановления (далее – Предложения и замечания); </w:t>
      </w:r>
    </w:p>
    <w:p w14:paraId="4E48726B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подготовка и размещение на Официальном сайте Протокола по результатам рассмотрения Предложений и замечаний. </w:t>
      </w:r>
    </w:p>
    <w:p w14:paraId="4C5A4C1C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3.2. Уведомление на Официальном сайте размещается Организатором не позднее 5 дней со дня получения заключения об одобрении специальной комиссией администрации муниципального образования Северский муниципальный район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Северский муниципальный район.</w:t>
      </w:r>
    </w:p>
    <w:p w14:paraId="3F26B4D3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3.3. Одновременно с Уведомлением на Официальном сайте размещается текст Проекта постановления и форма для приёма Предложений и замечаний согласно приложению 2 к настоящему Порядку. </w:t>
      </w:r>
    </w:p>
    <w:p w14:paraId="4AF3D6A6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3.4. Общественное обсуждение начинается с даты размещения Уведомления на Официальном сайте. Срок проведения общественного обсуждения составляет 20 календарных дней со дня размещения Организатором Проекта постановления на Официальном сайте. </w:t>
      </w:r>
    </w:p>
    <w:p w14:paraId="077E6989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3.5. В случае необходимости к Предложениям и замечаниям могут быть приложены любые документы и материалы, относящиеся к предмету обсуждения, либо их копии. </w:t>
      </w:r>
    </w:p>
    <w:p w14:paraId="17A36E56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3.6. Предложения и (или) замечания должны быть оформлены участником общественных обсуждений по форме согласно приложению 2 к настоящему Порядку с обязательным указанием:</w:t>
      </w:r>
    </w:p>
    <w:p w14:paraId="73CC8A3E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1) фамилии, имени, отчества (последнее – при наличии), даты рождения, адреса места жительства (в случае, если участником общественных обсуждений является физическое лицо);</w:t>
      </w:r>
    </w:p>
    <w:p w14:paraId="08E064C9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2) наименования, места нахождения юридического лица, а также фамилии, имени, отчества (последнее – при наличии) представителя юридического лица (в случае, если участником общественных обсуждений является юридическое лицо).</w:t>
      </w:r>
    </w:p>
    <w:p w14:paraId="23873B07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>Предложения и (или) замечания к Проекту должны быть подписаны участником общественных обсуждений либо его уполномоченным представителем.</w:t>
      </w:r>
    </w:p>
    <w:p w14:paraId="15F04460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3.7. Не принимаются к рассмотрению следующие Предложения и замечания: </w:t>
      </w:r>
    </w:p>
    <w:p w14:paraId="3D7BDFA1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1) не относящиеся к предметной области отношений, регулируемых Проектом постановления, в отношении которого проводятся общественные обсуждения; </w:t>
      </w:r>
    </w:p>
    <w:p w14:paraId="543F0BA3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2) содержащие нецензурные либо оскорбительные выражения, угрозы жизни, здоровью и имуществу должностного лица, а также членов его семьи; </w:t>
      </w:r>
    </w:p>
    <w:p w14:paraId="11AE587D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3) поступившие по истечении срока окончания проведения общественных обсуждений, установленного в Уведомлении.</w:t>
      </w:r>
    </w:p>
    <w:p w14:paraId="688578F1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3.8. Предложения и замечания, поступившие в ходе общественных обсуждений, носят рекомендательный характер. </w:t>
      </w:r>
    </w:p>
    <w:p w14:paraId="637DA4F8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662E9BC1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251A16E7" w14:textId="77777777" w:rsidR="00AE1F7C" w:rsidRDefault="00AE1F7C" w:rsidP="00AE1F7C">
      <w:pPr>
        <w:widowControl/>
        <w:suppressAutoHyphens/>
        <w:autoSpaceDE/>
        <w:adjustRightInd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4. Определение результатов общественного обсуждения</w:t>
      </w:r>
    </w:p>
    <w:p w14:paraId="74ED62F2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</w:p>
    <w:p w14:paraId="51F9E59C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4.1. Поступившие Замечания и предложения по Проекту постановления включаются в итоговый документ по результатам общественного обсуждения – Протокол по форме согласно приложению 3 к настоящему Порядку. </w:t>
      </w:r>
    </w:p>
    <w:p w14:paraId="7AEA69B6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4.2. Протокол оформляется Организатором в течение 15 рабочих дней по истечении срока окончания проведения общественных обсуждений. </w:t>
      </w:r>
    </w:p>
    <w:p w14:paraId="0DE6555E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4.3. Протокол подписывается заместителем главы администрации муниципального образования Северский муниципальный район, координирующим работу Организатора. </w:t>
      </w:r>
    </w:p>
    <w:p w14:paraId="5865C081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4.4. В целях информирования участников общественных обсуждений о принятии (отклонении) предложений и (или) замечаний по результатам проведенного общественного обсуждения Организатор обеспечивает размещение Протокола на Официальном сайте не позднее 1 рабочего дня со дня его подписания. </w:t>
      </w:r>
    </w:p>
    <w:p w14:paraId="5296E808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4.5. По результатам общественного обсуждения Организатор обеспечивает доработку Проекта постановления с учетом поступивших в ходе общественного обсуждения Предложений и замечаний либо его принятие без изменений. </w:t>
      </w:r>
    </w:p>
    <w:p w14:paraId="02506C94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62620BEE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6670A312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</w:p>
    <w:p w14:paraId="0A2CD2D1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управления</w:t>
      </w:r>
    </w:p>
    <w:p w14:paraId="74A05744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развитию малого бизнеса</w:t>
      </w:r>
    </w:p>
    <w:p w14:paraId="4640C683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потребительской сферы                                                                   О.М. Журавель</w:t>
      </w:r>
    </w:p>
    <w:p w14:paraId="3E0C5E57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7B8C05C5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45C6526C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6454DCD0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26A800C4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16321395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1A25ED55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3C0EA42E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18BD4B6F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3103A92F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747E2AF7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27433D18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598B82D5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5826F94C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6A36C33B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51EC9A7B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7CEF37AC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0037BD45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7564B63D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33B02884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080F1677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45DD83C9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5E158478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7A87D03F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474D0D3A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72014C26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36D34517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620E63C9" w14:textId="77777777" w:rsidR="00AE1F7C" w:rsidRDefault="00AE1F7C" w:rsidP="00AE1F7C">
      <w:pPr>
        <w:pStyle w:val="ConsNormal"/>
        <w:widowControl/>
        <w:tabs>
          <w:tab w:val="left" w:pos="842"/>
        </w:tabs>
        <w:ind w:right="0" w:firstLine="0"/>
        <w:jc w:val="both"/>
      </w:pPr>
    </w:p>
    <w:p w14:paraId="5D170D74" w14:textId="77777777" w:rsidR="00AE1F7C" w:rsidRDefault="00AE1F7C" w:rsidP="00AE1F7C">
      <w:pPr>
        <w:widowControl/>
        <w:tabs>
          <w:tab w:val="left" w:pos="5245"/>
        </w:tabs>
        <w:suppressAutoHyphens/>
        <w:autoSpaceDE/>
        <w:adjustRightInd/>
        <w:ind w:left="4820"/>
        <w:rPr>
          <w:sz w:val="28"/>
          <w:lang w:eastAsia="ar-SA"/>
        </w:rPr>
      </w:pPr>
      <w:r>
        <w:rPr>
          <w:sz w:val="28"/>
          <w:lang w:eastAsia="ar-SA"/>
        </w:rPr>
        <w:t>Приложение 1</w:t>
      </w:r>
    </w:p>
    <w:p w14:paraId="586C0982" w14:textId="77777777" w:rsidR="00AE1F7C" w:rsidRDefault="00AE1F7C" w:rsidP="00AE1F7C">
      <w:pPr>
        <w:widowControl/>
        <w:suppressAutoHyphens/>
        <w:autoSpaceDE/>
        <w:adjustRightInd/>
        <w:ind w:left="4820"/>
        <w:rPr>
          <w:sz w:val="28"/>
          <w:lang w:eastAsia="ar-SA"/>
        </w:rPr>
      </w:pPr>
      <w:r>
        <w:rPr>
          <w:sz w:val="28"/>
          <w:lang w:eastAsia="ar-SA"/>
        </w:rPr>
        <w:t>к Порядку проведения общественных обсуждений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Северский муниципальный район</w:t>
      </w:r>
    </w:p>
    <w:p w14:paraId="43B5AF6C" w14:textId="77777777" w:rsidR="00AE1F7C" w:rsidRDefault="00AE1F7C" w:rsidP="00AE1F7C">
      <w:pPr>
        <w:widowControl/>
        <w:suppressAutoHyphens/>
        <w:autoSpaceDE/>
        <w:adjustRightInd/>
        <w:ind w:left="5670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</w:t>
      </w:r>
    </w:p>
    <w:p w14:paraId="2C178AFE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  <w:r>
        <w:rPr>
          <w:sz w:val="28"/>
          <w:lang w:eastAsia="ar-SA"/>
        </w:rPr>
        <w:t>УВЕДОМЛЕНИЕ</w:t>
      </w:r>
    </w:p>
    <w:p w14:paraId="1E3BF410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  <w:r>
        <w:rPr>
          <w:sz w:val="28"/>
          <w:lang w:eastAsia="ar-SA"/>
        </w:rPr>
        <w:t>о проведении общественных обсуждений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Северский муниципальный район</w:t>
      </w:r>
    </w:p>
    <w:p w14:paraId="7D0ECFB8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</w:p>
    <w:p w14:paraId="3C43B1BE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8"/>
          <w:lang w:eastAsia="ar-SA"/>
        </w:rPr>
        <w:t xml:space="preserve"> </w:t>
      </w:r>
      <w:r>
        <w:rPr>
          <w:sz w:val="26"/>
          <w:szCs w:val="26"/>
          <w:lang w:eastAsia="ar-SA"/>
        </w:rPr>
        <w:t>1. Администрация муниципального образования Северский муниципальный район  извещает о начале проведения общественных обсуждений и сбора предложений и (или) замечаний участников общественных обсуждений в отношении проекта постановления администрации муниципального образования Северский муниципальный район «______________________________________________» (далее – Проект).</w:t>
      </w:r>
    </w:p>
    <w:p w14:paraId="0C068F15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Предложения и (или) замечания по Проекту принимаются в электронном виде на электронный адрес: </w:t>
      </w:r>
      <w:hyperlink r:id="rId8" w:history="1">
        <w:r>
          <w:rPr>
            <w:rStyle w:val="a4"/>
            <w:sz w:val="26"/>
            <w:szCs w:val="26"/>
            <w:lang w:eastAsia="ar-SA"/>
          </w:rPr>
          <w:t>maluy_biznes@sevadm.ru</w:t>
        </w:r>
      </w:hyperlink>
      <w:r>
        <w:rPr>
          <w:sz w:val="26"/>
          <w:szCs w:val="26"/>
          <w:lang w:eastAsia="ar-SA"/>
        </w:rPr>
        <w:t xml:space="preserve"> или в письменном виде по адресу: 353240, Краснодарский край, Северский район,            ст. Северская, ул. Петровского,56, каб.5.</w:t>
      </w:r>
    </w:p>
    <w:p w14:paraId="72ABCFEC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3. Контактное лицо (Ф.И.О., должность, номер телефона): ____________ ____________________________________________________________________.</w:t>
      </w:r>
    </w:p>
    <w:p w14:paraId="445492E3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Срок проведения общественных обсуждений и приема предложений и (или) замечаний: с "___" __________ 20___ года по "___" ________ 20___ года.  </w:t>
      </w:r>
    </w:p>
    <w:p w14:paraId="7B93D592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5.Текст Проекта постановления размещен на официальном сайте администрации муниципального образования Северский </w:t>
      </w:r>
      <w:proofErr w:type="gramStart"/>
      <w:r>
        <w:rPr>
          <w:sz w:val="26"/>
          <w:szCs w:val="26"/>
          <w:lang w:eastAsia="ar-SA"/>
        </w:rPr>
        <w:t>муниципальный  район</w:t>
      </w:r>
      <w:proofErr w:type="gramEnd"/>
      <w:r>
        <w:rPr>
          <w:sz w:val="26"/>
          <w:szCs w:val="26"/>
          <w:lang w:eastAsia="ar-SA"/>
        </w:rPr>
        <w:t xml:space="preserve"> по </w:t>
      </w:r>
      <w:proofErr w:type="gramStart"/>
      <w:r>
        <w:rPr>
          <w:sz w:val="26"/>
          <w:szCs w:val="26"/>
          <w:lang w:eastAsia="ar-SA"/>
        </w:rPr>
        <w:t xml:space="preserve">ссылке:   </w:t>
      </w:r>
      <w:proofErr w:type="gramEnd"/>
      <w:r>
        <w:rPr>
          <w:sz w:val="26"/>
          <w:szCs w:val="26"/>
          <w:lang w:eastAsia="ar-SA"/>
        </w:rPr>
        <w:t xml:space="preserve">  ____________________________________________. </w:t>
      </w:r>
    </w:p>
    <w:p w14:paraId="71752A56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Информация о результатах рассмотрения предложений и (или) замечаний, поступивших в ходе проведения общественных обсуждений в форме протокола, будет размещена Организатором на официальном сайте в срок не позднее 15 рабочих дней со дня окончания проведения общественных обсуждений Проекта постановления, определенного настоящим уведомлением. </w:t>
      </w:r>
    </w:p>
    <w:p w14:paraId="36E61F73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6"/>
          <w:szCs w:val="26"/>
          <w:lang w:eastAsia="ar-SA"/>
        </w:rPr>
      </w:pPr>
    </w:p>
    <w:p w14:paraId="35516282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управления</w:t>
      </w:r>
    </w:p>
    <w:p w14:paraId="0E3CE601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развитию малого бизнеса</w:t>
      </w:r>
    </w:p>
    <w:p w14:paraId="5150607F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 потребительской сферы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О.М.Журавель</w:t>
      </w:r>
      <w:proofErr w:type="spellEnd"/>
    </w:p>
    <w:p w14:paraId="1392C174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Приложение 2 </w:t>
      </w:r>
    </w:p>
    <w:p w14:paraId="00144667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  <w:r>
        <w:rPr>
          <w:sz w:val="28"/>
          <w:lang w:eastAsia="ar-SA"/>
        </w:rPr>
        <w:t>к Порядку проведения общественных обсуждений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Северский муниципальный район</w:t>
      </w:r>
    </w:p>
    <w:p w14:paraId="24DD86EE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618E2410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В администрацию муниципального </w:t>
      </w:r>
    </w:p>
    <w:p w14:paraId="250A6BDB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  <w:r>
        <w:rPr>
          <w:sz w:val="28"/>
          <w:lang w:eastAsia="ar-SA"/>
        </w:rPr>
        <w:t>образования Северский муниципальный район</w:t>
      </w:r>
    </w:p>
    <w:p w14:paraId="1BD87592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________________________________ ________________________________________________________________ ________________________________ </w:t>
      </w:r>
    </w:p>
    <w:p w14:paraId="5A2320AE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(фамилия, имя, отчество (последнее - при наличии), адрес места жительства (в случае если участником общественных обсуждений является физическое лицо) или наименование, место нахождения юридического лица, а также фамилия, имя, отчество (последнее - при наличии) представителя юридического лица (в случае если участником является юридическое лицо)</w:t>
      </w:r>
    </w:p>
    <w:p w14:paraId="10A9875C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4"/>
          <w:szCs w:val="24"/>
          <w:lang w:eastAsia="ar-SA"/>
        </w:rPr>
      </w:pPr>
    </w:p>
    <w:p w14:paraId="52BA8739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</w:p>
    <w:p w14:paraId="58E27564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  <w:r>
        <w:rPr>
          <w:sz w:val="28"/>
          <w:lang w:eastAsia="ar-SA"/>
        </w:rPr>
        <w:t>ПРЕДЛОЖЕНИЯ И (ИЛИ) ЗАМЕЧАНИЯ</w:t>
      </w:r>
    </w:p>
    <w:p w14:paraId="02BE5573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  <w:r>
        <w:rPr>
          <w:sz w:val="28"/>
          <w:lang w:eastAsia="ar-SA"/>
        </w:rPr>
        <w:t xml:space="preserve">к проекту муниципального правового акта об определении границ прилегающих территорий, на которых не допускается розничная </w:t>
      </w:r>
    </w:p>
    <w:p w14:paraId="5AE0C144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  <w:r>
        <w:rPr>
          <w:sz w:val="28"/>
          <w:lang w:eastAsia="ar-SA"/>
        </w:rPr>
        <w:t xml:space="preserve">продажа алкогольной продукции и розничная продажа алкогольной </w:t>
      </w:r>
    </w:p>
    <w:p w14:paraId="7B633926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  <w:r>
        <w:rPr>
          <w:sz w:val="28"/>
          <w:lang w:eastAsia="ar-SA"/>
        </w:rPr>
        <w:t>продукции при оказании услуг общественного питания</w:t>
      </w:r>
    </w:p>
    <w:p w14:paraId="289469C8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4045"/>
        <w:gridCol w:w="2268"/>
        <w:gridCol w:w="2254"/>
      </w:tblGrid>
      <w:tr w:rsidR="00AE1F7C" w14:paraId="66887564" w14:textId="77777777" w:rsidTr="00AE1F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E49D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3567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Текст Проекта с указанием абзаца/подпункта/пункта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625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Предложение и (или) замечание по тексту Проекта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55FB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Обоснование</w:t>
            </w:r>
          </w:p>
        </w:tc>
      </w:tr>
      <w:tr w:rsidR="00AE1F7C" w14:paraId="27852541" w14:textId="77777777" w:rsidTr="00AE1F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7D3C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1C99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D18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E71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E1F7C" w14:paraId="14CA058D" w14:textId="77777777" w:rsidTr="00AE1F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005C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9C8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7C2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2FF7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E1F7C" w14:paraId="2E1011F9" w14:textId="77777777" w:rsidTr="00AE1F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BE80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AE5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73A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337" w14:textId="77777777" w:rsidR="00AE1F7C" w:rsidRDefault="00AE1F7C">
            <w:pPr>
              <w:widowControl/>
              <w:suppressAutoHyphens/>
              <w:autoSpaceDE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398E51C1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23E319DA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5A6397A3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>Я, ____________________________________________________________,</w:t>
      </w:r>
    </w:p>
    <w:p w14:paraId="39BD2115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(фамилия, имя, отчество субъекта персональных данных, данные документа, удостоверяющего личность, и место регистрации (жительства))</w:t>
      </w:r>
    </w:p>
    <w:p w14:paraId="27AAE671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в пунктом 4 статьи 9 Федерального закона от 27 июля 2006 г. №152-ФЗ «О персональных данных» даю согласие администрации муниципального образования Северский муниципальный район в лице управления по развитию малого бизнеса и потребительской сферы  администрации муниципального образования Северский муниципальный  район, находящегося по адресу:</w:t>
      </w:r>
    </w:p>
    <w:p w14:paraId="62573F49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______________________________________________________________, на обработку моих персональных данных, а именно:</w:t>
      </w:r>
    </w:p>
    <w:p w14:paraId="4823C33D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фамилии, имени, отчества (последнее – при наличии);</w:t>
      </w:r>
    </w:p>
    <w:p w14:paraId="1F05CE55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пола, возраста;</w:t>
      </w:r>
    </w:p>
    <w:p w14:paraId="3CC95E2F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3)даты и места рождения;</w:t>
      </w:r>
    </w:p>
    <w:p w14:paraId="142EF99C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данных документа, удостоверяющего личность;</w:t>
      </w:r>
    </w:p>
    <w:p w14:paraId="692A828D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адреса регистрации по месту жительства и адреса фактического проживания;</w:t>
      </w:r>
    </w:p>
    <w:p w14:paraId="1EDF53DC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номера телефона (мобильного).</w:t>
      </w:r>
    </w:p>
    <w:p w14:paraId="78A0E354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Настоящее согласие дается в целях участия в общественных обсуждениях и действует со дня его подписания и до дня отзыва в письменной форме.</w:t>
      </w:r>
    </w:p>
    <w:p w14:paraId="4F3E0780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</w:p>
    <w:p w14:paraId="19B28841" w14:textId="77777777" w:rsidR="00AE1F7C" w:rsidRDefault="00AE1F7C" w:rsidP="00AE1F7C">
      <w:pPr>
        <w:widowControl/>
        <w:pBdr>
          <w:bottom w:val="single" w:sz="6" w:space="1" w:color="auto"/>
        </w:pBdr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Подпись и дата *</w:t>
      </w:r>
    </w:p>
    <w:p w14:paraId="7121D56A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</w:p>
    <w:p w14:paraId="3A053F5D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*Письменные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</w:p>
    <w:p w14:paraId="765CB65D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</w:p>
    <w:p w14:paraId="5DCCF6FC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</w:p>
    <w:p w14:paraId="1B2BFC4A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</w:p>
    <w:p w14:paraId="017A5517" w14:textId="77777777" w:rsidR="00AE1F7C" w:rsidRDefault="00AE1F7C" w:rsidP="00AE1F7C">
      <w:pPr>
        <w:widowControl/>
        <w:suppressAutoHyphens/>
        <w:autoSpaceDE/>
        <w:adjustRightInd/>
        <w:ind w:left="5103" w:hanging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управления</w:t>
      </w:r>
    </w:p>
    <w:p w14:paraId="4D1EFB4B" w14:textId="77777777" w:rsidR="00AE1F7C" w:rsidRDefault="00AE1F7C" w:rsidP="00AE1F7C">
      <w:pPr>
        <w:widowControl/>
        <w:suppressAutoHyphens/>
        <w:autoSpaceDE/>
        <w:adjustRightInd/>
        <w:ind w:left="5103" w:hanging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развитию малого бизнеса</w:t>
      </w:r>
    </w:p>
    <w:p w14:paraId="389B3EF8" w14:textId="77777777" w:rsidR="00AE1F7C" w:rsidRDefault="00AE1F7C" w:rsidP="00AE1F7C">
      <w:pPr>
        <w:widowControl/>
        <w:suppressAutoHyphens/>
        <w:autoSpaceDE/>
        <w:adjustRightInd/>
        <w:ind w:left="5103" w:hanging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и потребительской сферы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О.М.Журавель</w:t>
      </w:r>
      <w:proofErr w:type="spellEnd"/>
    </w:p>
    <w:p w14:paraId="36CB836A" w14:textId="77777777" w:rsidR="00AE1F7C" w:rsidRDefault="00AE1F7C" w:rsidP="00AE1F7C">
      <w:pPr>
        <w:widowControl/>
        <w:suppressAutoHyphens/>
        <w:autoSpaceDE/>
        <w:adjustRightInd/>
        <w:ind w:left="5103" w:hanging="5103"/>
        <w:jc w:val="both"/>
        <w:rPr>
          <w:sz w:val="28"/>
          <w:lang w:eastAsia="ar-SA"/>
        </w:rPr>
      </w:pPr>
    </w:p>
    <w:p w14:paraId="387D52C0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3ADC500A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30F763A1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1DB5E2B8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65C76E67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2EE36326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645F7AB3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3DF31352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31391904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76817B54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60652D4A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24875FC1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787129DB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285F9FFC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Приложение 3 </w:t>
      </w:r>
    </w:p>
    <w:p w14:paraId="77894FE6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  <w:r>
        <w:rPr>
          <w:sz w:val="28"/>
          <w:lang w:eastAsia="ar-SA"/>
        </w:rPr>
        <w:t>к Порядку проведения общественных обсуждений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Северский муниципальный район</w:t>
      </w:r>
    </w:p>
    <w:p w14:paraId="69CB2416" w14:textId="77777777" w:rsidR="00AE1F7C" w:rsidRDefault="00AE1F7C" w:rsidP="00AE1F7C">
      <w:pPr>
        <w:widowControl/>
        <w:suppressAutoHyphens/>
        <w:autoSpaceDE/>
        <w:adjustRightInd/>
        <w:ind w:left="5103"/>
        <w:rPr>
          <w:sz w:val="28"/>
          <w:lang w:eastAsia="ar-SA"/>
        </w:rPr>
      </w:pPr>
    </w:p>
    <w:p w14:paraId="313451CF" w14:textId="77777777" w:rsidR="00AE1F7C" w:rsidRDefault="00AE1F7C" w:rsidP="00AE1F7C">
      <w:pPr>
        <w:widowControl/>
        <w:suppressAutoHyphens/>
        <w:autoSpaceDE/>
        <w:adjustRightInd/>
        <w:ind w:left="5103"/>
        <w:jc w:val="both"/>
        <w:rPr>
          <w:sz w:val="28"/>
          <w:lang w:eastAsia="ar-SA"/>
        </w:rPr>
      </w:pPr>
    </w:p>
    <w:p w14:paraId="3F3348AB" w14:textId="77777777" w:rsidR="00AE1F7C" w:rsidRDefault="00AE1F7C" w:rsidP="00AE1F7C">
      <w:pPr>
        <w:widowControl/>
        <w:suppressAutoHyphens/>
        <w:autoSpaceDE/>
        <w:adjustRightInd/>
        <w:jc w:val="center"/>
        <w:rPr>
          <w:sz w:val="28"/>
          <w:lang w:eastAsia="ar-SA"/>
        </w:rPr>
      </w:pPr>
      <w:r>
        <w:rPr>
          <w:sz w:val="28"/>
          <w:lang w:eastAsia="ar-SA"/>
        </w:rPr>
        <w:t>ПРОТОКОЛ</w:t>
      </w:r>
    </w:p>
    <w:p w14:paraId="2D779320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>по результатам рассмотрения предложений и (или) замечаний, поступивших в ходе проведения общественных обсуждений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Северский муниципальный район</w:t>
      </w:r>
    </w:p>
    <w:p w14:paraId="5F5405A5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35696EAC" w14:textId="77777777" w:rsidR="00AE1F7C" w:rsidRDefault="00AE1F7C" w:rsidP="00AE1F7C">
      <w:pPr>
        <w:widowControl/>
        <w:suppressAutoHyphens/>
        <w:autoSpaceDE/>
        <w:adjustRightInd/>
        <w:ind w:firstLine="709"/>
        <w:rPr>
          <w:sz w:val="28"/>
          <w:lang w:eastAsia="ar-SA"/>
        </w:rPr>
      </w:pPr>
      <w:r>
        <w:rPr>
          <w:sz w:val="28"/>
          <w:lang w:eastAsia="ar-SA"/>
        </w:rPr>
        <w:t xml:space="preserve">1. Период проведения общественного обсуждения: ___________________ </w:t>
      </w:r>
    </w:p>
    <w:p w14:paraId="28C78D42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2. Предмет общественного обсуждения:</w:t>
      </w:r>
    </w:p>
    <w:p w14:paraId="0A82EF7A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5C29CE45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3. Организатор общественного обсуждения (наименование органа администрации муниципального образования Северский муниципальный  </w:t>
      </w:r>
      <w:r>
        <w:rPr>
          <w:sz w:val="28"/>
          <w:lang w:eastAsia="ar-SA"/>
        </w:rPr>
        <w:lastRenderedPageBreak/>
        <w:t>район, ответственного за разработку проекта муниципального правового акта):____________________________________________________________________________________________________________________________________</w:t>
      </w:r>
    </w:p>
    <w:p w14:paraId="4ADB1AB0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4. Способ информирования общественности: проект (наименование проекта муниципального правового акта) размещен на официальном сайте администрации муниципального образования Северский муниципальный  район в информационно-телекоммуникационной сети Интернет в подразделе «____________________» раздела «________________________». </w:t>
      </w:r>
    </w:p>
    <w:p w14:paraId="529BA1CF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5. Результаты общественного обсуждения: </w:t>
      </w:r>
    </w:p>
    <w:p w14:paraId="379B742A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</w:p>
    <w:p w14:paraId="61C453A9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Вариант 1. Сводная информация о поступивших предложениях и замечаниях по итогам проведения общественного обсуждения проекта муниципального правового акта: </w:t>
      </w:r>
    </w:p>
    <w:p w14:paraId="43CA6385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</w:p>
    <w:p w14:paraId="4658B916" w14:textId="77777777" w:rsidR="00AE1F7C" w:rsidRDefault="00AE1F7C" w:rsidP="00AE1F7C">
      <w:pPr>
        <w:widowControl/>
        <w:suppressAutoHyphens/>
        <w:autoSpaceDE/>
        <w:adjustRightInd/>
        <w:ind w:firstLine="709"/>
        <w:jc w:val="both"/>
        <w:rPr>
          <w:sz w:val="28"/>
          <w:lang w:eastAsia="ar-SA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776"/>
        <w:gridCol w:w="1633"/>
        <w:gridCol w:w="1633"/>
        <w:gridCol w:w="1641"/>
        <w:gridCol w:w="1992"/>
      </w:tblGrid>
      <w:tr w:rsidR="00AE1F7C" w14:paraId="1ACC50B3" w14:textId="77777777" w:rsidTr="00AE1F7C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5DAD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AA24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Данные об участнике общественного обсуждения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D6F4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Дата поступления замечания и (или) предложения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5177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замечания и (или) предложения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1C3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Результат рассмотрения замечания и (или) предложения *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2661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AE1F7C" w14:paraId="09AC6D9A" w14:textId="77777777" w:rsidTr="00AE1F7C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A75D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676F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068F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71BF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5F09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D462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AE1F7C" w14:paraId="1C89A24E" w14:textId="77777777" w:rsidTr="00AE1F7C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50B0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C10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0A2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333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F41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0AD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E1F7C" w14:paraId="1AAD6BD3" w14:textId="77777777" w:rsidTr="00AE1F7C">
        <w:trPr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3BB6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9DA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040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B10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70C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714" w14:textId="77777777" w:rsidR="00AE1F7C" w:rsidRDefault="00AE1F7C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0A0E442A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6059AFCF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Примечание:*</w:t>
      </w:r>
      <w:proofErr w:type="gramEnd"/>
      <w:r>
        <w:rPr>
          <w:sz w:val="24"/>
          <w:szCs w:val="24"/>
          <w:lang w:eastAsia="ar-SA"/>
        </w:rPr>
        <w:t xml:space="preserve"> "принимается в следующей редакции" или "отклонено". </w:t>
      </w:r>
    </w:p>
    <w:p w14:paraId="6BBA8D03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4"/>
          <w:szCs w:val="24"/>
          <w:lang w:eastAsia="ar-SA"/>
        </w:rPr>
      </w:pPr>
    </w:p>
    <w:p w14:paraId="6EC08CBF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Вариант 2. Информация об отсутствии замечаний и (или) предложений оформляется записью: «В ходе общественного обсуждения замечаний и предложений по проекту (наименование проекта муниципального правового акта) не поступило». </w:t>
      </w:r>
    </w:p>
    <w:p w14:paraId="6BE46183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lang w:eastAsia="ar-SA"/>
        </w:rPr>
      </w:pPr>
    </w:p>
    <w:p w14:paraId="337DCE9C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управления</w:t>
      </w:r>
    </w:p>
    <w:p w14:paraId="7C6BFF6D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развитию малого бизнеса</w:t>
      </w:r>
    </w:p>
    <w:p w14:paraId="5632E0BF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и потребительской сферы                         дата                                          ФИО</w:t>
      </w:r>
    </w:p>
    <w:p w14:paraId="78E4EBCE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4"/>
          <w:szCs w:val="24"/>
          <w:lang w:eastAsia="ar-SA"/>
        </w:rPr>
      </w:pPr>
    </w:p>
    <w:p w14:paraId="013737AC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4"/>
          <w:szCs w:val="24"/>
          <w:lang w:eastAsia="ar-SA"/>
        </w:rPr>
      </w:pPr>
    </w:p>
    <w:p w14:paraId="3E5F8273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4"/>
          <w:szCs w:val="24"/>
          <w:lang w:eastAsia="ar-SA"/>
        </w:rPr>
      </w:pPr>
    </w:p>
    <w:p w14:paraId="711C3BC2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4"/>
          <w:szCs w:val="24"/>
          <w:lang w:eastAsia="ar-SA"/>
        </w:rPr>
      </w:pPr>
    </w:p>
    <w:p w14:paraId="632D7FCE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управления</w:t>
      </w:r>
    </w:p>
    <w:p w14:paraId="638CE544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развитию малого бизнеса</w:t>
      </w:r>
    </w:p>
    <w:p w14:paraId="2F443CF8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 потребительской сферы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О.М.Журавель</w:t>
      </w:r>
      <w:proofErr w:type="spellEnd"/>
    </w:p>
    <w:p w14:paraId="67E3B2B5" w14:textId="77777777" w:rsidR="00AE1F7C" w:rsidRDefault="00AE1F7C" w:rsidP="00AE1F7C">
      <w:pPr>
        <w:widowControl/>
        <w:suppressAutoHyphens/>
        <w:autoSpaceDE/>
        <w:adjustRightInd/>
        <w:jc w:val="both"/>
        <w:rPr>
          <w:sz w:val="28"/>
          <w:szCs w:val="28"/>
          <w:lang w:eastAsia="ar-SA"/>
        </w:rPr>
      </w:pPr>
    </w:p>
    <w:p w14:paraId="254BC7EF" w14:textId="77777777" w:rsidR="00AE1F7C" w:rsidRDefault="00AE1F7C" w:rsidP="00AE1F7C">
      <w:pPr>
        <w:widowControl/>
        <w:suppressAutoHyphens/>
        <w:autoSpaceDE/>
        <w:adjustRightInd/>
        <w:jc w:val="both"/>
      </w:pPr>
    </w:p>
    <w:p w14:paraId="5471253E" w14:textId="77777777" w:rsidR="00AE1F7C" w:rsidRDefault="00AE1F7C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914DF75" w14:textId="77777777" w:rsidR="00AE1F7C" w:rsidRDefault="00AE1F7C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2"/>
      </w:tblGrid>
      <w:tr w:rsidR="00AE1F7C" w14:paraId="79887B99" w14:textId="77777777" w:rsidTr="00AE1F7C">
        <w:trPr>
          <w:trHeight w:val="2836"/>
        </w:trPr>
        <w:tc>
          <w:tcPr>
            <w:tcW w:w="5328" w:type="dxa"/>
          </w:tcPr>
          <w:p w14:paraId="220B430A" w14:textId="77777777" w:rsidR="00AE1F7C" w:rsidRDefault="00AE1F7C">
            <w:pPr>
              <w:keepNext/>
              <w:suppressAutoHyphens/>
              <w:jc w:val="center"/>
              <w:rPr>
                <w:rFonts w:eastAsia="Arial Unicode MS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242" w:type="dxa"/>
          </w:tcPr>
          <w:p w14:paraId="25179799" w14:textId="77777777" w:rsidR="00AE1F7C" w:rsidRDefault="00AE1F7C">
            <w:pPr>
              <w:suppressAutoHyphens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Пр</w:t>
            </w:r>
            <w:r>
              <w:rPr>
                <w:rFonts w:eastAsia="Arial Unicode MS"/>
                <w:bCs/>
                <w:sz w:val="28"/>
                <w:szCs w:val="28"/>
                <w:lang w:eastAsia="ar-SA"/>
              </w:rPr>
              <w:t>иложение</w:t>
            </w:r>
            <w:r>
              <w:rPr>
                <w:rFonts w:eastAsia="Arial Unicode MS"/>
                <w:sz w:val="28"/>
                <w:szCs w:val="28"/>
                <w:lang w:eastAsia="ar-SA"/>
              </w:rPr>
              <w:t xml:space="preserve"> № 2</w:t>
            </w:r>
          </w:p>
          <w:p w14:paraId="151F8E91" w14:textId="77777777" w:rsidR="00AE1F7C" w:rsidRDefault="00AE1F7C">
            <w:pPr>
              <w:keepNext/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</w:p>
          <w:p w14:paraId="76AD1D2D" w14:textId="77777777" w:rsidR="00AE1F7C" w:rsidRDefault="00AE1F7C">
            <w:pPr>
              <w:keepNext/>
              <w:suppressAutoHyphens/>
              <w:rPr>
                <w:rFonts w:eastAsia="Arial Unicode MS"/>
                <w:iCs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iCs/>
                <w:sz w:val="28"/>
                <w:szCs w:val="28"/>
                <w:lang w:eastAsia="ar-SA"/>
              </w:rPr>
              <w:t>УТВЕРЖДЕН</w:t>
            </w:r>
          </w:p>
          <w:p w14:paraId="6A4532A5" w14:textId="77777777" w:rsidR="00AE1F7C" w:rsidRDefault="00AE1F7C">
            <w:pPr>
              <w:suppressAutoHyphens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постановлением администрации</w:t>
            </w:r>
          </w:p>
          <w:p w14:paraId="7BB4C1F9" w14:textId="77777777" w:rsidR="00AE1F7C" w:rsidRDefault="00AE1F7C">
            <w:pPr>
              <w:suppressAutoHyphens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муниципального образования</w:t>
            </w:r>
          </w:p>
          <w:p w14:paraId="60826C16" w14:textId="77777777" w:rsidR="00AE1F7C" w:rsidRDefault="00AE1F7C">
            <w:pPr>
              <w:suppressAutoHyphens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Северский муниципальный район</w:t>
            </w:r>
          </w:p>
          <w:p w14:paraId="067960F0" w14:textId="77777777" w:rsidR="00AE1F7C" w:rsidRDefault="00AE1F7C">
            <w:pPr>
              <w:suppressAutoHyphens/>
              <w:rPr>
                <w:sz w:val="28"/>
                <w:szCs w:val="28"/>
              </w:rPr>
            </w:pPr>
            <w:r>
              <w:rPr>
                <w:rFonts w:eastAsia="Arial Unicode MS"/>
                <w:iCs/>
                <w:sz w:val="28"/>
                <w:szCs w:val="28"/>
              </w:rPr>
              <w:t>от ______________ № ________</w:t>
            </w:r>
          </w:p>
        </w:tc>
      </w:tr>
    </w:tbl>
    <w:p w14:paraId="03FAA76E" w14:textId="77777777" w:rsidR="00AE1F7C" w:rsidRDefault="00AE1F7C" w:rsidP="00AE1F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1F5CA67" w14:textId="77777777" w:rsidR="00AE1F7C" w:rsidRDefault="00AE1F7C" w:rsidP="00AE1F7C">
      <w:pPr>
        <w:ind w:firstLine="708"/>
        <w:jc w:val="both"/>
        <w:rPr>
          <w:rFonts w:eastAsia="Calibri"/>
          <w:sz w:val="28"/>
          <w:szCs w:val="28"/>
        </w:rPr>
      </w:pPr>
    </w:p>
    <w:p w14:paraId="0D62A80A" w14:textId="77777777" w:rsidR="00AE1F7C" w:rsidRDefault="00AE1F7C" w:rsidP="00AE1F7C">
      <w:pPr>
        <w:ind w:firstLine="708"/>
        <w:jc w:val="both"/>
        <w:rPr>
          <w:rFonts w:eastAsia="Calibri"/>
          <w:sz w:val="28"/>
          <w:szCs w:val="28"/>
        </w:rPr>
      </w:pPr>
    </w:p>
    <w:p w14:paraId="1CD53A36" w14:textId="77777777" w:rsidR="00AE1F7C" w:rsidRDefault="00AE1F7C" w:rsidP="00AE1F7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 КОМИССИИ</w:t>
      </w:r>
    </w:p>
    <w:p w14:paraId="3B26F465" w14:textId="77777777" w:rsidR="00AE1F7C" w:rsidRDefault="00AE1F7C" w:rsidP="00AE1F7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проведению общественных обсуждений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образования Северский муниципальный район</w:t>
      </w:r>
    </w:p>
    <w:p w14:paraId="607AAB2B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</w:p>
    <w:p w14:paraId="5D0580B6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310"/>
        <w:gridCol w:w="5721"/>
      </w:tblGrid>
      <w:tr w:rsidR="00AE1F7C" w14:paraId="648E7E63" w14:textId="77777777" w:rsidTr="00AE1F7C">
        <w:trPr>
          <w:trHeight w:val="1196"/>
        </w:trPr>
        <w:tc>
          <w:tcPr>
            <w:tcW w:w="3597" w:type="dxa"/>
          </w:tcPr>
          <w:p w14:paraId="3727BC21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</w:t>
            </w:r>
          </w:p>
          <w:p w14:paraId="0A691B0E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D3F8C1F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9EF8FA1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4665CB76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4A3B3BA4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 комиссии</w:t>
            </w:r>
          </w:p>
          <w:p w14:paraId="5D6BF13F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" w:type="dxa"/>
          </w:tcPr>
          <w:p w14:paraId="1112E298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14:paraId="1C8B997E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28C3A0F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489C2FA2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ADC400E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E9229A2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14:paraId="28540FCF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21" w:type="dxa"/>
          </w:tcPr>
          <w:p w14:paraId="3BEF3784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муниципального образования Северский муниципальный район (начальник финансового управления);</w:t>
            </w:r>
          </w:p>
          <w:p w14:paraId="63318916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E64EB6D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управления по развитию малого бизнеса и потребительской сферы администрации муниципального образования Северский муниципальный район; </w:t>
            </w:r>
          </w:p>
          <w:p w14:paraId="00A8BE05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E1F7C" w14:paraId="0D21004B" w14:textId="77777777" w:rsidTr="00AE1F7C">
        <w:tc>
          <w:tcPr>
            <w:tcW w:w="3597" w:type="dxa"/>
            <w:hideMark/>
          </w:tcPr>
          <w:p w14:paraId="49937B20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Секретарь комиссии</w:t>
            </w:r>
          </w:p>
        </w:tc>
        <w:tc>
          <w:tcPr>
            <w:tcW w:w="310" w:type="dxa"/>
            <w:hideMark/>
          </w:tcPr>
          <w:p w14:paraId="39E753CA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721" w:type="dxa"/>
            <w:hideMark/>
          </w:tcPr>
          <w:p w14:paraId="7A864C10" w14:textId="77777777" w:rsidR="00AE1F7C" w:rsidRDefault="00AE1F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специалист управления по развитию малого бизнеса и потребительской сферы администрации муниципального образования Северский муниципальный район.</w:t>
            </w:r>
          </w:p>
        </w:tc>
      </w:tr>
      <w:tr w:rsidR="00AE1F7C" w14:paraId="74DE3190" w14:textId="77777777" w:rsidTr="00AE1F7C">
        <w:tc>
          <w:tcPr>
            <w:tcW w:w="9628" w:type="dxa"/>
            <w:gridSpan w:val="3"/>
          </w:tcPr>
          <w:p w14:paraId="46150819" w14:textId="77777777" w:rsidR="00AE1F7C" w:rsidRDefault="00AE1F7C">
            <w:pPr>
              <w:rPr>
                <w:rFonts w:eastAsia="Calibri"/>
                <w:sz w:val="28"/>
                <w:szCs w:val="28"/>
              </w:rPr>
            </w:pPr>
          </w:p>
          <w:p w14:paraId="2FE49288" w14:textId="77777777" w:rsidR="00AE1F7C" w:rsidRDefault="00AE1F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комиссии:</w:t>
            </w:r>
          </w:p>
          <w:p w14:paraId="6ED63103" w14:textId="77777777" w:rsidR="00AE1F7C" w:rsidRDefault="00AE1F7C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"/>
              <w:gridCol w:w="8890"/>
            </w:tblGrid>
            <w:tr w:rsidR="00AE1F7C" w14:paraId="04DC0A82" w14:textId="77777777">
              <w:tc>
                <w:tcPr>
                  <w:tcW w:w="239" w:type="dxa"/>
                </w:tcPr>
                <w:p w14:paraId="2A23367A" w14:textId="77777777" w:rsidR="00AE1F7C" w:rsidRDefault="00AE1F7C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8890" w:type="dxa"/>
                </w:tcPr>
                <w:p w14:paraId="23EDBFDD" w14:textId="77777777" w:rsidR="00AE1F7C" w:rsidRDefault="00AE1F7C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- заместитель начальника полиции по охране общественного порядка отдела МВД РФ по Северскому району (по согласованию);</w:t>
                  </w:r>
                </w:p>
                <w:p w14:paraId="72E63715" w14:textId="77777777" w:rsidR="00AE1F7C" w:rsidRDefault="00AE1F7C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14:paraId="088BC3AB" w14:textId="77777777" w:rsidR="00AE1F7C" w:rsidRDefault="00AE1F7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1F7C" w14:paraId="2437BA45" w14:textId="77777777" w:rsidTr="00AE1F7C">
        <w:tc>
          <w:tcPr>
            <w:tcW w:w="9628" w:type="dxa"/>
            <w:gridSpan w:val="3"/>
            <w:hideMark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"/>
              <w:gridCol w:w="8890"/>
            </w:tblGrid>
            <w:tr w:rsidR="00AE1F7C" w14:paraId="3B2D4BF7" w14:textId="77777777">
              <w:tc>
                <w:tcPr>
                  <w:tcW w:w="239" w:type="dxa"/>
                </w:tcPr>
                <w:p w14:paraId="0B20553B" w14:textId="77777777" w:rsidR="00AE1F7C" w:rsidRDefault="00AE1F7C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8890" w:type="dxa"/>
                </w:tcPr>
                <w:p w14:paraId="72726BE8" w14:textId="77777777" w:rsidR="00AE1F7C" w:rsidRDefault="00AE1F7C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- начальник территориального отдела управления федеральной службы по надзору в сфере защиты прав потребителей и благополучия человека по Краснодарскому краю в Северском, Абинском, Крымском, Белореченском, Апшеронском районах, г. Горячий Ключ (по согласованию); </w:t>
                  </w:r>
                </w:p>
                <w:p w14:paraId="2AA29B51" w14:textId="77777777" w:rsidR="00AE1F7C" w:rsidRDefault="00AE1F7C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AE1F7C" w14:paraId="19FB90BD" w14:textId="77777777">
              <w:tc>
                <w:tcPr>
                  <w:tcW w:w="239" w:type="dxa"/>
                </w:tcPr>
                <w:p w14:paraId="53C81EE4" w14:textId="77777777" w:rsidR="00AE1F7C" w:rsidRDefault="00AE1F7C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8890" w:type="dxa"/>
                </w:tcPr>
                <w:p w14:paraId="3F55FAB4" w14:textId="77777777" w:rsidR="00AE1F7C" w:rsidRDefault="00AE1F7C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shd w:val="clear" w:color="auto" w:fill="FFFFFF"/>
                      <w:lang w:bidi="ru-RU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- уполномоченный по защите прав потребителей в Северском районе (по согласованию)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shd w:val="clear" w:color="auto" w:fill="FFFFFF"/>
                      <w:lang w:bidi="ru-RU"/>
                    </w:rPr>
                    <w:t>;</w:t>
                  </w:r>
                </w:p>
                <w:p w14:paraId="607F981E" w14:textId="77777777" w:rsidR="00AE1F7C" w:rsidRDefault="00AE1F7C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62EC7455" w14:textId="77777777" w:rsidR="00AE1F7C" w:rsidRDefault="00AE1F7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1F7C" w14:paraId="3C15434A" w14:textId="77777777" w:rsidTr="00AE1F7C">
        <w:tc>
          <w:tcPr>
            <w:tcW w:w="9628" w:type="dxa"/>
            <w:gridSpan w:val="3"/>
            <w:hideMark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"/>
              <w:gridCol w:w="8890"/>
            </w:tblGrid>
            <w:tr w:rsidR="00AE1F7C" w14:paraId="692EBAB3" w14:textId="77777777">
              <w:tc>
                <w:tcPr>
                  <w:tcW w:w="239" w:type="dxa"/>
                </w:tcPr>
                <w:p w14:paraId="08F1B74C" w14:textId="77777777" w:rsidR="00AE1F7C" w:rsidRDefault="00AE1F7C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8890" w:type="dxa"/>
                </w:tcPr>
                <w:p w14:paraId="3C118400" w14:textId="77777777" w:rsidR="00AE1F7C" w:rsidRDefault="00AE1F7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- начальник правового управления администрации муниципального образования Северский муниципальный район.</w:t>
                  </w:r>
                </w:p>
                <w:p w14:paraId="0701BFFB" w14:textId="77777777" w:rsidR="00AE1F7C" w:rsidRDefault="00AE1F7C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14:paraId="40BD5FE9" w14:textId="77777777" w:rsidR="00AE1F7C" w:rsidRDefault="00AE1F7C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16C338F7" w14:textId="77777777" w:rsidR="00AE1F7C" w:rsidRDefault="00AE1F7C" w:rsidP="00AE1F7C">
      <w:pPr>
        <w:jc w:val="both"/>
        <w:rPr>
          <w:rFonts w:eastAsia="Calibri"/>
          <w:sz w:val="28"/>
          <w:szCs w:val="28"/>
          <w:lang w:eastAsia="en-US"/>
        </w:rPr>
      </w:pPr>
    </w:p>
    <w:p w14:paraId="5A6D0F5B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</w:p>
    <w:p w14:paraId="24F2F5AB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</w:p>
    <w:p w14:paraId="17C77245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управления</w:t>
      </w:r>
    </w:p>
    <w:p w14:paraId="5977900A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развитию малого бизнеса</w:t>
      </w:r>
    </w:p>
    <w:p w14:paraId="5ADDBAB4" w14:textId="77777777" w:rsidR="00AE1F7C" w:rsidRDefault="00AE1F7C" w:rsidP="00AE1F7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потребительской сферы                                                                    О.М. Журавель</w:t>
      </w:r>
    </w:p>
    <w:p w14:paraId="07507AE3" w14:textId="77777777" w:rsidR="00AE1F7C" w:rsidRDefault="00AE1F7C" w:rsidP="00AE1F7C">
      <w:pP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8A08E7C" w14:textId="77777777" w:rsidR="00AE1F7C" w:rsidRDefault="00AE1F7C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E1F7C" w:rsidSect="0022685E"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0DEB" w14:textId="77777777" w:rsidR="00DF5DDF" w:rsidRDefault="00DF5DDF" w:rsidP="004429F4">
      <w:r>
        <w:separator/>
      </w:r>
    </w:p>
  </w:endnote>
  <w:endnote w:type="continuationSeparator" w:id="0">
    <w:p w14:paraId="433C0D28" w14:textId="77777777" w:rsidR="00DF5DDF" w:rsidRDefault="00DF5DDF" w:rsidP="004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1611" w14:textId="77777777" w:rsidR="00DF5DDF" w:rsidRDefault="00DF5DDF" w:rsidP="004429F4">
      <w:r>
        <w:separator/>
      </w:r>
    </w:p>
  </w:footnote>
  <w:footnote w:type="continuationSeparator" w:id="0">
    <w:p w14:paraId="34508967" w14:textId="77777777" w:rsidR="00DF5DDF" w:rsidRDefault="00DF5DDF" w:rsidP="0044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F38"/>
    <w:multiLevelType w:val="hybridMultilevel"/>
    <w:tmpl w:val="8690B1FC"/>
    <w:lvl w:ilvl="0" w:tplc="5222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405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D"/>
    <w:rsid w:val="000072DD"/>
    <w:rsid w:val="0001098E"/>
    <w:rsid w:val="00012DD4"/>
    <w:rsid w:val="000161AB"/>
    <w:rsid w:val="0002098A"/>
    <w:rsid w:val="000279B8"/>
    <w:rsid w:val="000332C7"/>
    <w:rsid w:val="0003356A"/>
    <w:rsid w:val="0003385F"/>
    <w:rsid w:val="0003407F"/>
    <w:rsid w:val="000603E9"/>
    <w:rsid w:val="00062C30"/>
    <w:rsid w:val="00086D61"/>
    <w:rsid w:val="0009018C"/>
    <w:rsid w:val="000A0B37"/>
    <w:rsid w:val="000B18E3"/>
    <w:rsid w:val="000B2F3E"/>
    <w:rsid w:val="000B3C46"/>
    <w:rsid w:val="000B6953"/>
    <w:rsid w:val="000C081A"/>
    <w:rsid w:val="000E05AD"/>
    <w:rsid w:val="000E2B95"/>
    <w:rsid w:val="000E6CFF"/>
    <w:rsid w:val="000F0D78"/>
    <w:rsid w:val="0010169C"/>
    <w:rsid w:val="001303F7"/>
    <w:rsid w:val="0013140B"/>
    <w:rsid w:val="00140316"/>
    <w:rsid w:val="00147B41"/>
    <w:rsid w:val="001555D0"/>
    <w:rsid w:val="0016337A"/>
    <w:rsid w:val="00172E37"/>
    <w:rsid w:val="001B089D"/>
    <w:rsid w:val="001C7799"/>
    <w:rsid w:val="001D1331"/>
    <w:rsid w:val="001D3DCE"/>
    <w:rsid w:val="001F1A96"/>
    <w:rsid w:val="001F3BF1"/>
    <w:rsid w:val="001F53CE"/>
    <w:rsid w:val="001F56AD"/>
    <w:rsid w:val="001F5FA9"/>
    <w:rsid w:val="00211457"/>
    <w:rsid w:val="002159A6"/>
    <w:rsid w:val="0022685E"/>
    <w:rsid w:val="00244117"/>
    <w:rsid w:val="00247CD2"/>
    <w:rsid w:val="002817DF"/>
    <w:rsid w:val="00283076"/>
    <w:rsid w:val="002856A3"/>
    <w:rsid w:val="002A1D89"/>
    <w:rsid w:val="002A6DC5"/>
    <w:rsid w:val="002C071C"/>
    <w:rsid w:val="002D2794"/>
    <w:rsid w:val="002D3179"/>
    <w:rsid w:val="002D3533"/>
    <w:rsid w:val="002D457D"/>
    <w:rsid w:val="002E2841"/>
    <w:rsid w:val="00311B55"/>
    <w:rsid w:val="00320530"/>
    <w:rsid w:val="00344483"/>
    <w:rsid w:val="003522F8"/>
    <w:rsid w:val="00366878"/>
    <w:rsid w:val="00372873"/>
    <w:rsid w:val="0039197F"/>
    <w:rsid w:val="00392608"/>
    <w:rsid w:val="003934B2"/>
    <w:rsid w:val="00395CE3"/>
    <w:rsid w:val="003A0A25"/>
    <w:rsid w:val="003A68B2"/>
    <w:rsid w:val="003C19A8"/>
    <w:rsid w:val="003C54B1"/>
    <w:rsid w:val="003F113B"/>
    <w:rsid w:val="003F329F"/>
    <w:rsid w:val="003F388D"/>
    <w:rsid w:val="00420EC0"/>
    <w:rsid w:val="004227BD"/>
    <w:rsid w:val="00423720"/>
    <w:rsid w:val="004279D7"/>
    <w:rsid w:val="004334F1"/>
    <w:rsid w:val="004429F4"/>
    <w:rsid w:val="004435C9"/>
    <w:rsid w:val="00445D9D"/>
    <w:rsid w:val="00453E25"/>
    <w:rsid w:val="00454DE8"/>
    <w:rsid w:val="00457587"/>
    <w:rsid w:val="0049092F"/>
    <w:rsid w:val="004961A2"/>
    <w:rsid w:val="004A25AB"/>
    <w:rsid w:val="004B399C"/>
    <w:rsid w:val="004C76AB"/>
    <w:rsid w:val="004C7C1B"/>
    <w:rsid w:val="004D17D4"/>
    <w:rsid w:val="004D3526"/>
    <w:rsid w:val="004D5099"/>
    <w:rsid w:val="004E54DE"/>
    <w:rsid w:val="004F435B"/>
    <w:rsid w:val="004F5997"/>
    <w:rsid w:val="005051F6"/>
    <w:rsid w:val="00510C55"/>
    <w:rsid w:val="00514C0E"/>
    <w:rsid w:val="005177C5"/>
    <w:rsid w:val="0052197B"/>
    <w:rsid w:val="005301F4"/>
    <w:rsid w:val="00531AD9"/>
    <w:rsid w:val="0054558A"/>
    <w:rsid w:val="00551275"/>
    <w:rsid w:val="005525BC"/>
    <w:rsid w:val="00566D6A"/>
    <w:rsid w:val="005841C0"/>
    <w:rsid w:val="0058686C"/>
    <w:rsid w:val="0059281E"/>
    <w:rsid w:val="00593D75"/>
    <w:rsid w:val="005944AF"/>
    <w:rsid w:val="005956C2"/>
    <w:rsid w:val="005A4E8B"/>
    <w:rsid w:val="005B07CC"/>
    <w:rsid w:val="005C0A75"/>
    <w:rsid w:val="005E09D0"/>
    <w:rsid w:val="005F69EF"/>
    <w:rsid w:val="005F7AC4"/>
    <w:rsid w:val="006139D2"/>
    <w:rsid w:val="00614776"/>
    <w:rsid w:val="00617667"/>
    <w:rsid w:val="00620DA6"/>
    <w:rsid w:val="00654410"/>
    <w:rsid w:val="00690FE1"/>
    <w:rsid w:val="006A2C35"/>
    <w:rsid w:val="006A472A"/>
    <w:rsid w:val="006D2C54"/>
    <w:rsid w:val="006E031D"/>
    <w:rsid w:val="006E40B0"/>
    <w:rsid w:val="006E5AEE"/>
    <w:rsid w:val="006F5E74"/>
    <w:rsid w:val="006F79F3"/>
    <w:rsid w:val="0070200C"/>
    <w:rsid w:val="0070734D"/>
    <w:rsid w:val="00712694"/>
    <w:rsid w:val="00725511"/>
    <w:rsid w:val="007351F6"/>
    <w:rsid w:val="007465D4"/>
    <w:rsid w:val="007610D2"/>
    <w:rsid w:val="00776F28"/>
    <w:rsid w:val="00782471"/>
    <w:rsid w:val="007C4587"/>
    <w:rsid w:val="007E1C01"/>
    <w:rsid w:val="007F1332"/>
    <w:rsid w:val="00834FD4"/>
    <w:rsid w:val="0085433F"/>
    <w:rsid w:val="00854C65"/>
    <w:rsid w:val="008577C7"/>
    <w:rsid w:val="00862C89"/>
    <w:rsid w:val="008631D1"/>
    <w:rsid w:val="00870581"/>
    <w:rsid w:val="008A55FE"/>
    <w:rsid w:val="008B2124"/>
    <w:rsid w:val="008B4460"/>
    <w:rsid w:val="008B602E"/>
    <w:rsid w:val="008C36A8"/>
    <w:rsid w:val="008C4789"/>
    <w:rsid w:val="008C633D"/>
    <w:rsid w:val="008D5B0A"/>
    <w:rsid w:val="008F1E17"/>
    <w:rsid w:val="008F631D"/>
    <w:rsid w:val="00902B9E"/>
    <w:rsid w:val="0090721F"/>
    <w:rsid w:val="00914913"/>
    <w:rsid w:val="00934885"/>
    <w:rsid w:val="009423E8"/>
    <w:rsid w:val="00942A4E"/>
    <w:rsid w:val="00943495"/>
    <w:rsid w:val="00970963"/>
    <w:rsid w:val="009773FF"/>
    <w:rsid w:val="00982355"/>
    <w:rsid w:val="00982B67"/>
    <w:rsid w:val="00986214"/>
    <w:rsid w:val="009900FE"/>
    <w:rsid w:val="009A389B"/>
    <w:rsid w:val="009C3AB8"/>
    <w:rsid w:val="009E36AD"/>
    <w:rsid w:val="009E5BB6"/>
    <w:rsid w:val="009F287A"/>
    <w:rsid w:val="009F472B"/>
    <w:rsid w:val="009F7A48"/>
    <w:rsid w:val="00A10DF2"/>
    <w:rsid w:val="00A568C0"/>
    <w:rsid w:val="00A64116"/>
    <w:rsid w:val="00A65EF0"/>
    <w:rsid w:val="00A739DF"/>
    <w:rsid w:val="00AA777E"/>
    <w:rsid w:val="00AC177A"/>
    <w:rsid w:val="00AC40FD"/>
    <w:rsid w:val="00AD0531"/>
    <w:rsid w:val="00AD488E"/>
    <w:rsid w:val="00AE1F7C"/>
    <w:rsid w:val="00AF2F6F"/>
    <w:rsid w:val="00B07D9E"/>
    <w:rsid w:val="00B10D79"/>
    <w:rsid w:val="00B226B6"/>
    <w:rsid w:val="00B25A37"/>
    <w:rsid w:val="00B312A0"/>
    <w:rsid w:val="00B32D0C"/>
    <w:rsid w:val="00B3721E"/>
    <w:rsid w:val="00B37387"/>
    <w:rsid w:val="00B4797F"/>
    <w:rsid w:val="00B55142"/>
    <w:rsid w:val="00B63FF9"/>
    <w:rsid w:val="00B64B6B"/>
    <w:rsid w:val="00B662F3"/>
    <w:rsid w:val="00B84155"/>
    <w:rsid w:val="00B85C86"/>
    <w:rsid w:val="00B94D32"/>
    <w:rsid w:val="00B9509D"/>
    <w:rsid w:val="00BB7639"/>
    <w:rsid w:val="00BC6A6A"/>
    <w:rsid w:val="00BC755B"/>
    <w:rsid w:val="00BD2DEB"/>
    <w:rsid w:val="00BE503C"/>
    <w:rsid w:val="00C05D9F"/>
    <w:rsid w:val="00C203EF"/>
    <w:rsid w:val="00C24316"/>
    <w:rsid w:val="00C26243"/>
    <w:rsid w:val="00C37939"/>
    <w:rsid w:val="00C67431"/>
    <w:rsid w:val="00C67A5D"/>
    <w:rsid w:val="00C76297"/>
    <w:rsid w:val="00C9139B"/>
    <w:rsid w:val="00C95B0D"/>
    <w:rsid w:val="00C97083"/>
    <w:rsid w:val="00CA30F1"/>
    <w:rsid w:val="00CA570E"/>
    <w:rsid w:val="00CB0D9C"/>
    <w:rsid w:val="00CB14CC"/>
    <w:rsid w:val="00CB44FB"/>
    <w:rsid w:val="00CB7DE6"/>
    <w:rsid w:val="00CC007A"/>
    <w:rsid w:val="00CD454A"/>
    <w:rsid w:val="00CF7A57"/>
    <w:rsid w:val="00D0395E"/>
    <w:rsid w:val="00D0618C"/>
    <w:rsid w:val="00D50266"/>
    <w:rsid w:val="00D515AE"/>
    <w:rsid w:val="00D54FA9"/>
    <w:rsid w:val="00D57E17"/>
    <w:rsid w:val="00D605E7"/>
    <w:rsid w:val="00D610B5"/>
    <w:rsid w:val="00D86EC0"/>
    <w:rsid w:val="00D908E9"/>
    <w:rsid w:val="00DD0161"/>
    <w:rsid w:val="00DD6406"/>
    <w:rsid w:val="00DE5C8D"/>
    <w:rsid w:val="00DE7356"/>
    <w:rsid w:val="00DF5DDF"/>
    <w:rsid w:val="00E16F57"/>
    <w:rsid w:val="00E23069"/>
    <w:rsid w:val="00E31661"/>
    <w:rsid w:val="00E37BC9"/>
    <w:rsid w:val="00E43AED"/>
    <w:rsid w:val="00E51263"/>
    <w:rsid w:val="00E521BF"/>
    <w:rsid w:val="00E527A9"/>
    <w:rsid w:val="00E55675"/>
    <w:rsid w:val="00E55B5B"/>
    <w:rsid w:val="00E56674"/>
    <w:rsid w:val="00E5700B"/>
    <w:rsid w:val="00E6467C"/>
    <w:rsid w:val="00E662A3"/>
    <w:rsid w:val="00E704DD"/>
    <w:rsid w:val="00E7717D"/>
    <w:rsid w:val="00E845A3"/>
    <w:rsid w:val="00E86FE5"/>
    <w:rsid w:val="00E8770E"/>
    <w:rsid w:val="00E91995"/>
    <w:rsid w:val="00E93414"/>
    <w:rsid w:val="00EA0222"/>
    <w:rsid w:val="00EA1C78"/>
    <w:rsid w:val="00EA282E"/>
    <w:rsid w:val="00EB2C91"/>
    <w:rsid w:val="00ED3563"/>
    <w:rsid w:val="00ED4388"/>
    <w:rsid w:val="00EF0DB7"/>
    <w:rsid w:val="00EF3A23"/>
    <w:rsid w:val="00F02616"/>
    <w:rsid w:val="00F204E3"/>
    <w:rsid w:val="00F26FC0"/>
    <w:rsid w:val="00F40353"/>
    <w:rsid w:val="00F449C0"/>
    <w:rsid w:val="00F454F9"/>
    <w:rsid w:val="00F55559"/>
    <w:rsid w:val="00F5680B"/>
    <w:rsid w:val="00F62D15"/>
    <w:rsid w:val="00F64A30"/>
    <w:rsid w:val="00F711CE"/>
    <w:rsid w:val="00F817DC"/>
    <w:rsid w:val="00F85E93"/>
    <w:rsid w:val="00F928C8"/>
    <w:rsid w:val="00FB7E3E"/>
    <w:rsid w:val="00FC065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E1E31"/>
  <w15:chartTrackingRefBased/>
  <w15:docId w15:val="{71EEA645-076D-408F-8A19-FE9CD0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character" w:styleId="a4">
    <w:name w:val="Hyperlink"/>
    <w:rsid w:val="00E521BF"/>
    <w:rPr>
      <w:color w:val="0000FF"/>
      <w:u w:val="single"/>
    </w:rPr>
  </w:style>
  <w:style w:type="paragraph" w:styleId="a5">
    <w:name w:val="Balloon Text"/>
    <w:basedOn w:val="a"/>
    <w:semiHidden/>
    <w:rsid w:val="006F79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rsid w:val="00442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9F4"/>
  </w:style>
  <w:style w:type="paragraph" w:styleId="a9">
    <w:name w:val="footer"/>
    <w:basedOn w:val="a"/>
    <w:link w:val="aa"/>
    <w:rsid w:val="00442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9F4"/>
  </w:style>
  <w:style w:type="character" w:customStyle="1" w:styleId="10">
    <w:name w:val="Заголовок 1 Знак"/>
    <w:basedOn w:val="a0"/>
    <w:link w:val="1"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paragraph" w:styleId="ab">
    <w:name w:val="List Paragraph"/>
    <w:basedOn w:val="a"/>
    <w:uiPriority w:val="34"/>
    <w:qFormat/>
    <w:rsid w:val="000E2B9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140316"/>
    <w:rPr>
      <w:color w:val="605E5C"/>
      <w:shd w:val="clear" w:color="auto" w:fill="E1DFDD"/>
    </w:rPr>
  </w:style>
  <w:style w:type="paragraph" w:customStyle="1" w:styleId="ConsNormal">
    <w:name w:val="ConsNormal"/>
    <w:rsid w:val="00AE1F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uy_biznes@sev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7026-460D-4E44-988A-0F1D9CF5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2268</Words>
  <Characters>18525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cp:keywords/>
  <cp:lastModifiedBy>user60</cp:lastModifiedBy>
  <cp:revision>2</cp:revision>
  <cp:lastPrinted>2025-07-08T12:11:00Z</cp:lastPrinted>
  <dcterms:created xsi:type="dcterms:W3CDTF">2025-07-14T13:37:00Z</dcterms:created>
  <dcterms:modified xsi:type="dcterms:W3CDTF">2025-07-14T13:37:00Z</dcterms:modified>
</cp:coreProperties>
</file>